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BD19" w14:textId="289F2227" w:rsidR="00025029" w:rsidRPr="00804E6C" w:rsidRDefault="00025029" w:rsidP="00804E6C">
      <w:pPr>
        <w:spacing w:line="240" w:lineRule="auto"/>
        <w:rPr>
          <w:rFonts w:ascii="Times New Roman" w:hAnsi="Times New Roman" w:cs="Times New Roman"/>
        </w:rPr>
      </w:pPr>
    </w:p>
    <w:p w14:paraId="7BEE033D" w14:textId="710100C1" w:rsidR="00025029" w:rsidRPr="00804E6C" w:rsidRDefault="00025029" w:rsidP="00804E6C">
      <w:pPr>
        <w:spacing w:line="240" w:lineRule="auto"/>
        <w:jc w:val="center"/>
        <w:rPr>
          <w:rFonts w:ascii="Times New Roman" w:hAnsi="Times New Roman" w:cs="Times New Roman"/>
          <w:sz w:val="40"/>
          <w:szCs w:val="40"/>
        </w:rPr>
      </w:pPr>
      <w:r w:rsidRPr="00804E6C">
        <w:rPr>
          <w:rFonts w:ascii="Times New Roman" w:hAnsi="Times New Roman" w:cs="Times New Roman"/>
          <w:sz w:val="40"/>
          <w:szCs w:val="40"/>
        </w:rPr>
        <w:t>Plán fakultn</w:t>
      </w:r>
      <w:r w:rsidR="006A17C8" w:rsidRPr="00804E6C">
        <w:rPr>
          <w:rFonts w:ascii="Times New Roman" w:hAnsi="Times New Roman" w:cs="Times New Roman"/>
          <w:sz w:val="40"/>
          <w:szCs w:val="40"/>
        </w:rPr>
        <w:t>ého</w:t>
      </w:r>
      <w:r w:rsidRPr="00804E6C">
        <w:rPr>
          <w:rFonts w:ascii="Times New Roman" w:hAnsi="Times New Roman" w:cs="Times New Roman"/>
          <w:sz w:val="40"/>
          <w:szCs w:val="40"/>
        </w:rPr>
        <w:t xml:space="preserve"> audit</w:t>
      </w:r>
      <w:r w:rsidR="006A17C8" w:rsidRPr="00804E6C">
        <w:rPr>
          <w:rFonts w:ascii="Times New Roman" w:hAnsi="Times New Roman" w:cs="Times New Roman"/>
          <w:sz w:val="40"/>
          <w:szCs w:val="40"/>
        </w:rPr>
        <w:t>u</w:t>
      </w:r>
      <w:r w:rsidRPr="00804E6C">
        <w:rPr>
          <w:rFonts w:ascii="Times New Roman" w:hAnsi="Times New Roman" w:cs="Times New Roman"/>
          <w:sz w:val="40"/>
          <w:szCs w:val="40"/>
        </w:rPr>
        <w:t xml:space="preserve"> </w:t>
      </w:r>
      <w:r w:rsidR="006D4196" w:rsidRPr="00804E6C">
        <w:rPr>
          <w:rFonts w:ascii="Times New Roman" w:hAnsi="Times New Roman" w:cs="Times New Roman"/>
          <w:sz w:val="40"/>
          <w:szCs w:val="40"/>
        </w:rPr>
        <w:t xml:space="preserve">procesov </w:t>
      </w:r>
      <w:r w:rsidRPr="00804E6C">
        <w:rPr>
          <w:rFonts w:ascii="Times New Roman" w:hAnsi="Times New Roman" w:cs="Times New Roman"/>
          <w:sz w:val="40"/>
          <w:szCs w:val="40"/>
        </w:rPr>
        <w:t>kvality</w:t>
      </w:r>
      <w:r w:rsidR="006D4196" w:rsidRPr="00804E6C">
        <w:rPr>
          <w:rFonts w:ascii="Times New Roman" w:hAnsi="Times New Roman" w:cs="Times New Roman"/>
          <w:sz w:val="40"/>
          <w:szCs w:val="40"/>
        </w:rPr>
        <w:t xml:space="preserve"> vzdelávania</w:t>
      </w:r>
    </w:p>
    <w:p w14:paraId="4CE27087" w14:textId="19902788" w:rsidR="006D4196" w:rsidRPr="00804E6C" w:rsidRDefault="006D4196" w:rsidP="00804E6C">
      <w:pPr>
        <w:spacing w:line="240" w:lineRule="auto"/>
        <w:jc w:val="center"/>
        <w:rPr>
          <w:rFonts w:ascii="Times New Roman" w:hAnsi="Times New Roman" w:cs="Times New Roman"/>
          <w:sz w:val="40"/>
          <w:szCs w:val="40"/>
        </w:rPr>
      </w:pPr>
      <w:r w:rsidRPr="00804E6C">
        <w:rPr>
          <w:rFonts w:ascii="Times New Roman" w:hAnsi="Times New Roman" w:cs="Times New Roman"/>
          <w:sz w:val="40"/>
          <w:szCs w:val="40"/>
        </w:rPr>
        <w:t>AR 202</w:t>
      </w:r>
      <w:r w:rsidR="00A440FB">
        <w:rPr>
          <w:rFonts w:ascii="Times New Roman" w:hAnsi="Times New Roman" w:cs="Times New Roman"/>
          <w:sz w:val="40"/>
          <w:szCs w:val="40"/>
        </w:rPr>
        <w:t>0</w:t>
      </w:r>
      <w:r w:rsidRPr="00804E6C">
        <w:rPr>
          <w:rFonts w:ascii="Times New Roman" w:hAnsi="Times New Roman" w:cs="Times New Roman"/>
          <w:sz w:val="40"/>
          <w:szCs w:val="40"/>
        </w:rPr>
        <w:t>/202</w:t>
      </w:r>
      <w:r w:rsidR="00A440FB">
        <w:rPr>
          <w:rFonts w:ascii="Times New Roman" w:hAnsi="Times New Roman" w:cs="Times New Roman"/>
          <w:sz w:val="40"/>
          <w:szCs w:val="40"/>
        </w:rPr>
        <w:t>1</w:t>
      </w:r>
    </w:p>
    <w:tbl>
      <w:tblPr>
        <w:tblStyle w:val="TableGrid"/>
        <w:tblW w:w="0" w:type="auto"/>
        <w:tblLook w:val="04A0" w:firstRow="1" w:lastRow="0" w:firstColumn="1" w:lastColumn="0" w:noHBand="0" w:noVBand="1"/>
      </w:tblPr>
      <w:tblGrid>
        <w:gridCol w:w="5176"/>
        <w:gridCol w:w="1296"/>
        <w:gridCol w:w="1295"/>
        <w:gridCol w:w="1295"/>
      </w:tblGrid>
      <w:tr w:rsidR="00C47EEC" w:rsidRPr="00804E6C" w14:paraId="0B1E2ADB" w14:textId="77777777" w:rsidTr="004B55DE">
        <w:tc>
          <w:tcPr>
            <w:tcW w:w="5177" w:type="dxa"/>
          </w:tcPr>
          <w:p w14:paraId="58BE73D4" w14:textId="3DBEF717" w:rsidR="00C47EEC" w:rsidRPr="00804E6C" w:rsidRDefault="004C2C2D" w:rsidP="00804E6C">
            <w:pPr>
              <w:jc w:val="center"/>
              <w:rPr>
                <w:rFonts w:ascii="Times New Roman" w:hAnsi="Times New Roman" w:cs="Times New Roman"/>
                <w:sz w:val="24"/>
                <w:szCs w:val="24"/>
              </w:rPr>
            </w:pPr>
            <w:r w:rsidRPr="00804E6C">
              <w:rPr>
                <w:rFonts w:ascii="Times New Roman" w:hAnsi="Times New Roman" w:cs="Times New Roman"/>
                <w:sz w:val="24"/>
                <w:szCs w:val="24"/>
              </w:rPr>
              <w:t>Auditované procesy</w:t>
            </w:r>
          </w:p>
        </w:tc>
        <w:tc>
          <w:tcPr>
            <w:tcW w:w="1295" w:type="dxa"/>
          </w:tcPr>
          <w:p w14:paraId="1D6E755E" w14:textId="7F9B9652" w:rsidR="00C47EEC" w:rsidRPr="00804E6C" w:rsidRDefault="00C47EEC" w:rsidP="00804E6C">
            <w:pPr>
              <w:jc w:val="center"/>
              <w:rPr>
                <w:rFonts w:ascii="Times New Roman" w:hAnsi="Times New Roman" w:cs="Times New Roman"/>
                <w:sz w:val="24"/>
                <w:szCs w:val="24"/>
              </w:rPr>
            </w:pPr>
            <w:r w:rsidRPr="00804E6C">
              <w:rPr>
                <w:rFonts w:ascii="Times New Roman" w:hAnsi="Times New Roman" w:cs="Times New Roman"/>
                <w:sz w:val="24"/>
                <w:szCs w:val="24"/>
              </w:rPr>
              <w:t>termín</w:t>
            </w:r>
          </w:p>
        </w:tc>
        <w:tc>
          <w:tcPr>
            <w:tcW w:w="1295" w:type="dxa"/>
          </w:tcPr>
          <w:p w14:paraId="31995976" w14:textId="5D018E8A" w:rsidR="00C47EEC"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audítor</w:t>
            </w:r>
          </w:p>
        </w:tc>
        <w:tc>
          <w:tcPr>
            <w:tcW w:w="1295" w:type="dxa"/>
          </w:tcPr>
          <w:p w14:paraId="6309D430" w14:textId="5389C46E" w:rsidR="00C47EEC" w:rsidRPr="00804E6C" w:rsidRDefault="003569A4" w:rsidP="00804E6C">
            <w:pPr>
              <w:jc w:val="center"/>
              <w:rPr>
                <w:rFonts w:ascii="Times New Roman" w:hAnsi="Times New Roman" w:cs="Times New Roman"/>
                <w:sz w:val="24"/>
                <w:szCs w:val="24"/>
              </w:rPr>
            </w:pPr>
            <w:r w:rsidRPr="00804E6C">
              <w:rPr>
                <w:rFonts w:ascii="Times New Roman" w:hAnsi="Times New Roman" w:cs="Times New Roman"/>
                <w:sz w:val="24"/>
                <w:szCs w:val="24"/>
              </w:rPr>
              <w:t>body</w:t>
            </w:r>
          </w:p>
        </w:tc>
      </w:tr>
      <w:tr w:rsidR="00931967" w:rsidRPr="00804E6C" w14:paraId="1C134921" w14:textId="77777777" w:rsidTr="00AA4D12">
        <w:tc>
          <w:tcPr>
            <w:tcW w:w="5177" w:type="dxa"/>
          </w:tcPr>
          <w:p w14:paraId="62D7D267" w14:textId="4BE602D4"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Prijímacie konanie (počet študentov + proces prijímacieho konania)</w:t>
            </w:r>
          </w:p>
        </w:tc>
        <w:tc>
          <w:tcPr>
            <w:tcW w:w="1295" w:type="dxa"/>
            <w:vMerge w:val="restart"/>
          </w:tcPr>
          <w:p w14:paraId="04C36068" w14:textId="77777777" w:rsidR="00931967" w:rsidRPr="00804E6C" w:rsidRDefault="00931967" w:rsidP="00804E6C">
            <w:pPr>
              <w:jc w:val="center"/>
              <w:rPr>
                <w:rFonts w:ascii="Times New Roman" w:hAnsi="Times New Roman" w:cs="Times New Roman"/>
                <w:sz w:val="24"/>
                <w:szCs w:val="24"/>
              </w:rPr>
            </w:pPr>
          </w:p>
          <w:p w14:paraId="42AD5852" w14:textId="77777777" w:rsidR="00931967" w:rsidRPr="00804E6C" w:rsidRDefault="00931967" w:rsidP="00804E6C">
            <w:pPr>
              <w:jc w:val="center"/>
              <w:rPr>
                <w:rFonts w:ascii="Times New Roman" w:hAnsi="Times New Roman" w:cs="Times New Roman"/>
                <w:sz w:val="24"/>
                <w:szCs w:val="24"/>
              </w:rPr>
            </w:pPr>
          </w:p>
          <w:p w14:paraId="71663F7C" w14:textId="77777777" w:rsidR="00931967" w:rsidRDefault="00D03A0D" w:rsidP="00804E6C">
            <w:pPr>
              <w:jc w:val="center"/>
              <w:rPr>
                <w:rFonts w:ascii="Times New Roman" w:hAnsi="Times New Roman" w:cs="Times New Roman"/>
                <w:sz w:val="24"/>
                <w:szCs w:val="24"/>
              </w:rPr>
            </w:pPr>
            <w:r>
              <w:rPr>
                <w:rFonts w:ascii="Times New Roman" w:hAnsi="Times New Roman" w:cs="Times New Roman"/>
                <w:sz w:val="24"/>
                <w:szCs w:val="24"/>
              </w:rPr>
              <w:t>LS</w:t>
            </w:r>
          </w:p>
          <w:p w14:paraId="0CAFA9E4" w14:textId="3D16B7AA" w:rsidR="00D03A0D" w:rsidRPr="00804E6C" w:rsidRDefault="006E2DFA" w:rsidP="00804E6C">
            <w:pPr>
              <w:jc w:val="center"/>
              <w:rPr>
                <w:rFonts w:ascii="Times New Roman" w:hAnsi="Times New Roman" w:cs="Times New Roman"/>
                <w:sz w:val="24"/>
                <w:szCs w:val="24"/>
              </w:rPr>
            </w:pPr>
            <w:r>
              <w:rPr>
                <w:rFonts w:ascii="Times New Roman" w:hAnsi="Times New Roman" w:cs="Times New Roman"/>
                <w:sz w:val="24"/>
                <w:szCs w:val="24"/>
              </w:rPr>
              <w:t>1</w:t>
            </w:r>
            <w:r w:rsidR="00A440FB">
              <w:rPr>
                <w:rFonts w:ascii="Times New Roman" w:hAnsi="Times New Roman" w:cs="Times New Roman"/>
                <w:sz w:val="24"/>
                <w:szCs w:val="24"/>
              </w:rPr>
              <w:t>8</w:t>
            </w:r>
            <w:r>
              <w:rPr>
                <w:rFonts w:ascii="Times New Roman" w:hAnsi="Times New Roman" w:cs="Times New Roman"/>
                <w:sz w:val="24"/>
                <w:szCs w:val="24"/>
              </w:rPr>
              <w:t>.0</w:t>
            </w:r>
            <w:r w:rsidR="00DB6371">
              <w:rPr>
                <w:rFonts w:ascii="Times New Roman" w:hAnsi="Times New Roman" w:cs="Times New Roman"/>
                <w:sz w:val="24"/>
                <w:szCs w:val="24"/>
                <w:lang w:val="en-US"/>
              </w:rPr>
              <w:t>6</w:t>
            </w:r>
            <w:r w:rsidR="00D03A0D">
              <w:rPr>
                <w:rFonts w:ascii="Times New Roman" w:hAnsi="Times New Roman" w:cs="Times New Roman"/>
                <w:sz w:val="24"/>
                <w:szCs w:val="24"/>
              </w:rPr>
              <w:t>.202</w:t>
            </w:r>
            <w:r w:rsidR="00A440FB">
              <w:rPr>
                <w:rFonts w:ascii="Times New Roman" w:hAnsi="Times New Roman" w:cs="Times New Roman"/>
                <w:sz w:val="24"/>
                <w:szCs w:val="24"/>
              </w:rPr>
              <w:t>1</w:t>
            </w:r>
          </w:p>
        </w:tc>
        <w:tc>
          <w:tcPr>
            <w:tcW w:w="1295" w:type="dxa"/>
            <w:vMerge w:val="restart"/>
          </w:tcPr>
          <w:p w14:paraId="4F18A8A1" w14:textId="77777777" w:rsidR="00931967" w:rsidRPr="00804E6C" w:rsidRDefault="00931967" w:rsidP="00804E6C">
            <w:pPr>
              <w:jc w:val="center"/>
              <w:rPr>
                <w:rFonts w:ascii="Times New Roman" w:hAnsi="Times New Roman" w:cs="Times New Roman"/>
                <w:sz w:val="24"/>
                <w:szCs w:val="24"/>
              </w:rPr>
            </w:pPr>
          </w:p>
          <w:p w14:paraId="1A95275D" w14:textId="77777777" w:rsidR="00931967" w:rsidRPr="00804E6C" w:rsidRDefault="00931967" w:rsidP="00804E6C">
            <w:pPr>
              <w:jc w:val="center"/>
              <w:rPr>
                <w:rFonts w:ascii="Times New Roman" w:hAnsi="Times New Roman" w:cs="Times New Roman"/>
                <w:sz w:val="24"/>
                <w:szCs w:val="24"/>
              </w:rPr>
            </w:pPr>
          </w:p>
          <w:p w14:paraId="7F806CC8" w14:textId="77777777" w:rsidR="00931967" w:rsidRPr="00804E6C" w:rsidRDefault="00931967" w:rsidP="00804E6C">
            <w:pPr>
              <w:jc w:val="center"/>
              <w:rPr>
                <w:rFonts w:ascii="Times New Roman" w:hAnsi="Times New Roman" w:cs="Times New Roman"/>
                <w:sz w:val="24"/>
                <w:szCs w:val="24"/>
              </w:rPr>
            </w:pPr>
          </w:p>
          <w:p w14:paraId="4A153597" w14:textId="2FED2766" w:rsidR="00931967" w:rsidRPr="00804E6C" w:rsidRDefault="00804E6C" w:rsidP="00804E6C">
            <w:pPr>
              <w:jc w:val="center"/>
              <w:rPr>
                <w:rFonts w:ascii="Times New Roman" w:hAnsi="Times New Roman" w:cs="Times New Roman"/>
                <w:sz w:val="24"/>
                <w:szCs w:val="24"/>
              </w:rPr>
            </w:pPr>
            <w:r w:rsidRPr="00804E6C">
              <w:rPr>
                <w:rFonts w:ascii="Times New Roman" w:hAnsi="Times New Roman" w:cs="Times New Roman"/>
                <w:sz w:val="24"/>
                <w:szCs w:val="24"/>
              </w:rPr>
              <w:t>Funta</w:t>
            </w:r>
          </w:p>
        </w:tc>
        <w:tc>
          <w:tcPr>
            <w:tcW w:w="1295" w:type="dxa"/>
          </w:tcPr>
          <w:p w14:paraId="2AB5D0AD" w14:textId="77777777" w:rsidR="00931967" w:rsidRPr="00804E6C" w:rsidRDefault="00931967" w:rsidP="00804E6C">
            <w:pPr>
              <w:jc w:val="center"/>
              <w:rPr>
                <w:rFonts w:ascii="Times New Roman" w:hAnsi="Times New Roman" w:cs="Times New Roman"/>
                <w:sz w:val="24"/>
                <w:szCs w:val="24"/>
              </w:rPr>
            </w:pPr>
          </w:p>
        </w:tc>
      </w:tr>
      <w:tr w:rsidR="00931967" w:rsidRPr="00804E6C" w14:paraId="4FF2B5AE" w14:textId="77777777" w:rsidTr="00953C88">
        <w:tc>
          <w:tcPr>
            <w:tcW w:w="5177" w:type="dxa"/>
          </w:tcPr>
          <w:p w14:paraId="0602AC5E" w14:textId="137E145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Rozvrh hodín ZS kreditová záťaž</w:t>
            </w:r>
          </w:p>
        </w:tc>
        <w:tc>
          <w:tcPr>
            <w:tcW w:w="1295" w:type="dxa"/>
            <w:vMerge/>
          </w:tcPr>
          <w:p w14:paraId="2F9B3EF5"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71CB084E" w14:textId="77777777" w:rsidR="00931967" w:rsidRPr="00804E6C" w:rsidRDefault="00931967" w:rsidP="00804E6C">
            <w:pPr>
              <w:jc w:val="center"/>
              <w:rPr>
                <w:rFonts w:ascii="Times New Roman" w:hAnsi="Times New Roman" w:cs="Times New Roman"/>
                <w:sz w:val="24"/>
                <w:szCs w:val="24"/>
              </w:rPr>
            </w:pPr>
          </w:p>
        </w:tc>
        <w:tc>
          <w:tcPr>
            <w:tcW w:w="1295" w:type="dxa"/>
          </w:tcPr>
          <w:p w14:paraId="150A873C" w14:textId="77777777" w:rsidR="00931967" w:rsidRPr="00804E6C" w:rsidRDefault="00931967" w:rsidP="00804E6C">
            <w:pPr>
              <w:jc w:val="center"/>
              <w:rPr>
                <w:rFonts w:ascii="Times New Roman" w:hAnsi="Times New Roman" w:cs="Times New Roman"/>
                <w:sz w:val="24"/>
                <w:szCs w:val="24"/>
              </w:rPr>
            </w:pPr>
          </w:p>
        </w:tc>
      </w:tr>
      <w:tr w:rsidR="00931967" w:rsidRPr="00804E6C" w14:paraId="7B73C950" w14:textId="77777777" w:rsidTr="005612C5">
        <w:tc>
          <w:tcPr>
            <w:tcW w:w="5177" w:type="dxa"/>
          </w:tcPr>
          <w:p w14:paraId="50340F1F" w14:textId="270EA0D5"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Harmonogram roka </w:t>
            </w:r>
          </w:p>
        </w:tc>
        <w:tc>
          <w:tcPr>
            <w:tcW w:w="1295" w:type="dxa"/>
            <w:vMerge/>
          </w:tcPr>
          <w:p w14:paraId="7834E775"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0A0737C" w14:textId="77777777" w:rsidR="00931967" w:rsidRPr="00804E6C" w:rsidRDefault="00931967" w:rsidP="00804E6C">
            <w:pPr>
              <w:jc w:val="center"/>
              <w:rPr>
                <w:rFonts w:ascii="Times New Roman" w:hAnsi="Times New Roman" w:cs="Times New Roman"/>
                <w:sz w:val="24"/>
                <w:szCs w:val="24"/>
              </w:rPr>
            </w:pPr>
          </w:p>
        </w:tc>
        <w:tc>
          <w:tcPr>
            <w:tcW w:w="1295" w:type="dxa"/>
          </w:tcPr>
          <w:p w14:paraId="467B18D0" w14:textId="77777777" w:rsidR="00931967" w:rsidRPr="00804E6C" w:rsidRDefault="00931967" w:rsidP="00804E6C">
            <w:pPr>
              <w:jc w:val="center"/>
              <w:rPr>
                <w:rFonts w:ascii="Times New Roman" w:hAnsi="Times New Roman" w:cs="Times New Roman"/>
                <w:sz w:val="24"/>
                <w:szCs w:val="24"/>
              </w:rPr>
            </w:pPr>
          </w:p>
        </w:tc>
      </w:tr>
      <w:tr w:rsidR="00931967" w:rsidRPr="00804E6C" w14:paraId="0A8C7EBE" w14:textId="77777777" w:rsidTr="00B02D39">
        <w:tc>
          <w:tcPr>
            <w:tcW w:w="5177" w:type="dxa"/>
          </w:tcPr>
          <w:p w14:paraId="3F847629" w14:textId="0F221DBB"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w:t>
            </w:r>
          </w:p>
        </w:tc>
        <w:tc>
          <w:tcPr>
            <w:tcW w:w="1295" w:type="dxa"/>
            <w:vMerge/>
          </w:tcPr>
          <w:p w14:paraId="57B5CC40"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7469866B" w14:textId="77777777" w:rsidR="00931967" w:rsidRPr="00804E6C" w:rsidRDefault="00931967" w:rsidP="00804E6C">
            <w:pPr>
              <w:jc w:val="center"/>
              <w:rPr>
                <w:rFonts w:ascii="Times New Roman" w:hAnsi="Times New Roman" w:cs="Times New Roman"/>
                <w:sz w:val="24"/>
                <w:szCs w:val="24"/>
              </w:rPr>
            </w:pPr>
          </w:p>
        </w:tc>
        <w:tc>
          <w:tcPr>
            <w:tcW w:w="1295" w:type="dxa"/>
          </w:tcPr>
          <w:p w14:paraId="0F56A88A" w14:textId="77777777" w:rsidR="00931967" w:rsidRPr="00804E6C" w:rsidRDefault="00931967" w:rsidP="00804E6C">
            <w:pPr>
              <w:jc w:val="center"/>
              <w:rPr>
                <w:rFonts w:ascii="Times New Roman" w:hAnsi="Times New Roman" w:cs="Times New Roman"/>
                <w:sz w:val="24"/>
                <w:szCs w:val="24"/>
              </w:rPr>
            </w:pPr>
          </w:p>
        </w:tc>
      </w:tr>
      <w:tr w:rsidR="00931967" w:rsidRPr="00804E6C" w14:paraId="30CFD2C2" w14:textId="77777777" w:rsidTr="001F51A6">
        <w:tc>
          <w:tcPr>
            <w:tcW w:w="5177" w:type="dxa"/>
          </w:tcPr>
          <w:p w14:paraId="0D8CFE5F" w14:textId="56FBDB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Hodnotenie študentov</w:t>
            </w:r>
          </w:p>
        </w:tc>
        <w:tc>
          <w:tcPr>
            <w:tcW w:w="1295" w:type="dxa"/>
            <w:vMerge/>
          </w:tcPr>
          <w:p w14:paraId="7507366F"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30C03BCF" w14:textId="77777777" w:rsidR="00931967" w:rsidRPr="00804E6C" w:rsidRDefault="00931967" w:rsidP="00804E6C">
            <w:pPr>
              <w:jc w:val="center"/>
              <w:rPr>
                <w:rFonts w:ascii="Times New Roman" w:hAnsi="Times New Roman" w:cs="Times New Roman"/>
                <w:sz w:val="24"/>
                <w:szCs w:val="24"/>
              </w:rPr>
            </w:pPr>
          </w:p>
        </w:tc>
        <w:tc>
          <w:tcPr>
            <w:tcW w:w="1295" w:type="dxa"/>
          </w:tcPr>
          <w:p w14:paraId="59C334DC" w14:textId="77777777" w:rsidR="00931967" w:rsidRPr="00804E6C" w:rsidRDefault="00931967" w:rsidP="00804E6C">
            <w:pPr>
              <w:jc w:val="center"/>
              <w:rPr>
                <w:rFonts w:ascii="Times New Roman" w:hAnsi="Times New Roman" w:cs="Times New Roman"/>
                <w:sz w:val="24"/>
                <w:szCs w:val="24"/>
              </w:rPr>
            </w:pPr>
          </w:p>
        </w:tc>
      </w:tr>
      <w:tr w:rsidR="00931967" w:rsidRPr="00804E6C" w14:paraId="40FAFE3C" w14:textId="77777777" w:rsidTr="001F51A6">
        <w:tc>
          <w:tcPr>
            <w:tcW w:w="5177" w:type="dxa"/>
          </w:tcPr>
          <w:p w14:paraId="6CBE36B9" w14:textId="3CB75E9D"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Spätná väzba od študentov (dotazníky k predmetom)</w:t>
            </w:r>
          </w:p>
        </w:tc>
        <w:tc>
          <w:tcPr>
            <w:tcW w:w="1295" w:type="dxa"/>
            <w:vMerge/>
          </w:tcPr>
          <w:p w14:paraId="58463BE9"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19753848" w14:textId="77777777" w:rsidR="00931967" w:rsidRPr="00804E6C" w:rsidRDefault="00931967" w:rsidP="00804E6C">
            <w:pPr>
              <w:jc w:val="center"/>
              <w:rPr>
                <w:rFonts w:ascii="Times New Roman" w:hAnsi="Times New Roman" w:cs="Times New Roman"/>
                <w:sz w:val="24"/>
                <w:szCs w:val="24"/>
              </w:rPr>
            </w:pPr>
          </w:p>
        </w:tc>
        <w:tc>
          <w:tcPr>
            <w:tcW w:w="1295" w:type="dxa"/>
          </w:tcPr>
          <w:p w14:paraId="40FCE571" w14:textId="77777777" w:rsidR="00931967" w:rsidRPr="00804E6C" w:rsidRDefault="00931967" w:rsidP="00804E6C">
            <w:pPr>
              <w:jc w:val="center"/>
              <w:rPr>
                <w:rFonts w:ascii="Times New Roman" w:hAnsi="Times New Roman" w:cs="Times New Roman"/>
                <w:sz w:val="24"/>
                <w:szCs w:val="24"/>
              </w:rPr>
            </w:pPr>
          </w:p>
        </w:tc>
      </w:tr>
      <w:tr w:rsidR="00931967" w:rsidRPr="00804E6C" w14:paraId="73B6CCBB" w14:textId="77777777" w:rsidTr="001F51A6">
        <w:tc>
          <w:tcPr>
            <w:tcW w:w="5177" w:type="dxa"/>
          </w:tcPr>
          <w:p w14:paraId="67A24F8B" w14:textId="32876911"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Poradenstvo pre študentov (Kariérne centrum)</w:t>
            </w:r>
          </w:p>
        </w:tc>
        <w:tc>
          <w:tcPr>
            <w:tcW w:w="1295" w:type="dxa"/>
            <w:vMerge/>
          </w:tcPr>
          <w:p w14:paraId="58D288AC"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1FD20E05" w14:textId="77777777" w:rsidR="00931967" w:rsidRPr="00804E6C" w:rsidRDefault="00931967" w:rsidP="00804E6C">
            <w:pPr>
              <w:jc w:val="center"/>
              <w:rPr>
                <w:rFonts w:ascii="Times New Roman" w:hAnsi="Times New Roman" w:cs="Times New Roman"/>
                <w:sz w:val="24"/>
                <w:szCs w:val="24"/>
              </w:rPr>
            </w:pPr>
          </w:p>
        </w:tc>
        <w:tc>
          <w:tcPr>
            <w:tcW w:w="1295" w:type="dxa"/>
          </w:tcPr>
          <w:p w14:paraId="58709FFF" w14:textId="77777777" w:rsidR="00931967" w:rsidRPr="00804E6C" w:rsidRDefault="00931967" w:rsidP="00804E6C">
            <w:pPr>
              <w:jc w:val="center"/>
              <w:rPr>
                <w:rFonts w:ascii="Times New Roman" w:hAnsi="Times New Roman" w:cs="Times New Roman"/>
                <w:sz w:val="24"/>
                <w:szCs w:val="24"/>
              </w:rPr>
            </w:pPr>
          </w:p>
        </w:tc>
      </w:tr>
      <w:tr w:rsidR="00931967" w:rsidRPr="00804E6C" w14:paraId="7C6C2475" w14:textId="77777777" w:rsidTr="001F51A6">
        <w:tc>
          <w:tcPr>
            <w:tcW w:w="5177" w:type="dxa"/>
          </w:tcPr>
          <w:p w14:paraId="03E3CF60" w14:textId="3C5A6EF5"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Medzinárodná spolupráca Erasmus</w:t>
            </w:r>
          </w:p>
        </w:tc>
        <w:tc>
          <w:tcPr>
            <w:tcW w:w="1295" w:type="dxa"/>
            <w:vMerge/>
          </w:tcPr>
          <w:p w14:paraId="55974142"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6AF6156" w14:textId="77777777" w:rsidR="00931967" w:rsidRPr="00804E6C" w:rsidRDefault="00931967" w:rsidP="00804E6C">
            <w:pPr>
              <w:jc w:val="center"/>
              <w:rPr>
                <w:rFonts w:ascii="Times New Roman" w:hAnsi="Times New Roman" w:cs="Times New Roman"/>
                <w:sz w:val="24"/>
                <w:szCs w:val="24"/>
              </w:rPr>
            </w:pPr>
          </w:p>
        </w:tc>
        <w:tc>
          <w:tcPr>
            <w:tcW w:w="1295" w:type="dxa"/>
          </w:tcPr>
          <w:p w14:paraId="3135EA59" w14:textId="77777777" w:rsidR="00931967" w:rsidRPr="00804E6C" w:rsidRDefault="00931967" w:rsidP="00804E6C">
            <w:pPr>
              <w:jc w:val="center"/>
              <w:rPr>
                <w:rFonts w:ascii="Times New Roman" w:hAnsi="Times New Roman" w:cs="Times New Roman"/>
                <w:sz w:val="24"/>
                <w:szCs w:val="24"/>
              </w:rPr>
            </w:pPr>
          </w:p>
        </w:tc>
      </w:tr>
      <w:tr w:rsidR="00931967" w:rsidRPr="00804E6C" w14:paraId="5967DCBA" w14:textId="77777777" w:rsidTr="001F51A6">
        <w:tc>
          <w:tcPr>
            <w:tcW w:w="5177" w:type="dxa"/>
          </w:tcPr>
          <w:p w14:paraId="265D5E8C" w14:textId="65E7CB8B"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Publikačná a projektová činnosť</w:t>
            </w:r>
          </w:p>
        </w:tc>
        <w:tc>
          <w:tcPr>
            <w:tcW w:w="1295" w:type="dxa"/>
            <w:vMerge/>
          </w:tcPr>
          <w:p w14:paraId="6700F620"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AEF1E97" w14:textId="77777777" w:rsidR="00931967" w:rsidRPr="00804E6C" w:rsidRDefault="00931967" w:rsidP="00804E6C">
            <w:pPr>
              <w:jc w:val="center"/>
              <w:rPr>
                <w:rFonts w:ascii="Times New Roman" w:hAnsi="Times New Roman" w:cs="Times New Roman"/>
                <w:sz w:val="24"/>
                <w:szCs w:val="24"/>
              </w:rPr>
            </w:pPr>
          </w:p>
        </w:tc>
        <w:tc>
          <w:tcPr>
            <w:tcW w:w="1295" w:type="dxa"/>
          </w:tcPr>
          <w:p w14:paraId="32754F16" w14:textId="77777777" w:rsidR="00931967" w:rsidRPr="00804E6C" w:rsidRDefault="00931967" w:rsidP="00804E6C">
            <w:pPr>
              <w:jc w:val="center"/>
              <w:rPr>
                <w:rFonts w:ascii="Times New Roman" w:hAnsi="Times New Roman" w:cs="Times New Roman"/>
                <w:sz w:val="24"/>
                <w:szCs w:val="24"/>
              </w:rPr>
            </w:pPr>
          </w:p>
        </w:tc>
      </w:tr>
      <w:tr w:rsidR="00931967" w:rsidRPr="00804E6C" w14:paraId="4F672E64" w14:textId="77777777" w:rsidTr="001F51A6">
        <w:tc>
          <w:tcPr>
            <w:tcW w:w="5177" w:type="dxa"/>
          </w:tcPr>
          <w:p w14:paraId="32B6A2DC" w14:textId="6DD80694"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Sťažnosti</w:t>
            </w:r>
          </w:p>
        </w:tc>
        <w:tc>
          <w:tcPr>
            <w:tcW w:w="1295" w:type="dxa"/>
            <w:vMerge/>
          </w:tcPr>
          <w:p w14:paraId="2392A5D8"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4BF113BA" w14:textId="77777777" w:rsidR="00931967" w:rsidRPr="00804E6C" w:rsidRDefault="00931967" w:rsidP="00804E6C">
            <w:pPr>
              <w:jc w:val="center"/>
              <w:rPr>
                <w:rFonts w:ascii="Times New Roman" w:hAnsi="Times New Roman" w:cs="Times New Roman"/>
                <w:sz w:val="24"/>
                <w:szCs w:val="24"/>
              </w:rPr>
            </w:pPr>
          </w:p>
        </w:tc>
        <w:tc>
          <w:tcPr>
            <w:tcW w:w="1295" w:type="dxa"/>
          </w:tcPr>
          <w:p w14:paraId="7A8EB29D" w14:textId="77777777" w:rsidR="00931967" w:rsidRPr="00804E6C" w:rsidRDefault="00931967" w:rsidP="00804E6C">
            <w:pPr>
              <w:jc w:val="center"/>
              <w:rPr>
                <w:rFonts w:ascii="Times New Roman" w:hAnsi="Times New Roman" w:cs="Times New Roman"/>
                <w:sz w:val="24"/>
                <w:szCs w:val="24"/>
              </w:rPr>
            </w:pPr>
          </w:p>
        </w:tc>
      </w:tr>
    </w:tbl>
    <w:p w14:paraId="66B27128" w14:textId="32EC8A85" w:rsidR="006D4196" w:rsidRPr="00804E6C" w:rsidRDefault="006D4196" w:rsidP="00804E6C">
      <w:pPr>
        <w:spacing w:line="240" w:lineRule="auto"/>
        <w:rPr>
          <w:rFonts w:ascii="Times New Roman" w:hAnsi="Times New Roman" w:cs="Times New Roman"/>
          <w:sz w:val="40"/>
          <w:szCs w:val="40"/>
        </w:rPr>
      </w:pPr>
    </w:p>
    <w:p w14:paraId="378ACD3C" w14:textId="62F0441F" w:rsidR="009F51DD" w:rsidRPr="00804E6C" w:rsidRDefault="009F51DD" w:rsidP="00804E6C">
      <w:pPr>
        <w:spacing w:line="240" w:lineRule="auto"/>
        <w:rPr>
          <w:rFonts w:ascii="Times New Roman" w:hAnsi="Times New Roman" w:cs="Times New Roman"/>
          <w:sz w:val="40"/>
          <w:szCs w:val="40"/>
        </w:rPr>
      </w:pPr>
    </w:p>
    <w:p w14:paraId="3672447C" w14:textId="17BDAD98" w:rsidR="009F51DD" w:rsidRPr="00804E6C" w:rsidRDefault="009F51DD"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Škála hodnotenia</w:t>
      </w:r>
    </w:p>
    <w:p w14:paraId="03808DD1"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0b. – požiadavka normy ISO 9001:2015, alebo legislatívy sa nevykonáva, </w:t>
      </w:r>
    </w:p>
    <w:p w14:paraId="75CD2C0B"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4b. – požiadavka sa vykonáva v rozpore s požiadavkami interných postupov,  </w:t>
      </w:r>
    </w:p>
    <w:p w14:paraId="5B1F86C6"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6b. – požiadavka sa vykonáva len čiastočne, </w:t>
      </w:r>
    </w:p>
    <w:p w14:paraId="63823F9B"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8b. -  požiadavka sa vykonáva v zhode s požiadavkou s menšími pochybeniami,  </w:t>
      </w:r>
    </w:p>
    <w:p w14:paraId="16CF09CF"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10b. - požiadavka sa vykonáva v zhode so záväznými postupmi.  </w:t>
      </w:r>
    </w:p>
    <w:p w14:paraId="13AA3359" w14:textId="58F24679" w:rsidR="009F51DD" w:rsidRPr="00804E6C" w:rsidRDefault="009F51DD" w:rsidP="00804E6C">
      <w:pPr>
        <w:spacing w:line="240" w:lineRule="auto"/>
        <w:rPr>
          <w:rFonts w:ascii="Times New Roman" w:hAnsi="Times New Roman" w:cs="Times New Roman"/>
          <w:sz w:val="40"/>
          <w:szCs w:val="40"/>
        </w:rPr>
      </w:pPr>
    </w:p>
    <w:p w14:paraId="4C0DEB60" w14:textId="2BC8E0DB" w:rsidR="00C000AF" w:rsidRPr="00804E6C" w:rsidRDefault="00C000AF" w:rsidP="002A0F82">
      <w:pPr>
        <w:spacing w:line="240" w:lineRule="auto"/>
        <w:jc w:val="center"/>
        <w:rPr>
          <w:rFonts w:ascii="Times New Roman" w:hAnsi="Times New Roman" w:cs="Times New Roman"/>
          <w:sz w:val="32"/>
          <w:szCs w:val="32"/>
        </w:rPr>
      </w:pPr>
      <w:r w:rsidRPr="00804E6C">
        <w:rPr>
          <w:rFonts w:ascii="Times New Roman" w:hAnsi="Times New Roman" w:cs="Times New Roman"/>
          <w:sz w:val="32"/>
          <w:szCs w:val="32"/>
        </w:rPr>
        <w:t>Zápisnica z</w:t>
      </w:r>
      <w:r w:rsidR="00336194" w:rsidRPr="00804E6C">
        <w:rPr>
          <w:rFonts w:ascii="Times New Roman" w:hAnsi="Times New Roman" w:cs="Times New Roman"/>
          <w:sz w:val="32"/>
          <w:szCs w:val="32"/>
        </w:rPr>
        <w:t xml:space="preserve"> hodnotiacej</w:t>
      </w:r>
      <w:r w:rsidRPr="00804E6C">
        <w:rPr>
          <w:rFonts w:ascii="Times New Roman" w:hAnsi="Times New Roman" w:cs="Times New Roman"/>
          <w:sz w:val="32"/>
          <w:szCs w:val="32"/>
        </w:rPr>
        <w:t> porady fakultného interného auditu</w:t>
      </w:r>
    </w:p>
    <w:p w14:paraId="5216A501" w14:textId="6D94B247" w:rsidR="00C000AF" w:rsidRPr="00804E6C" w:rsidRDefault="006E2DFA" w:rsidP="002A0F82">
      <w:pPr>
        <w:spacing w:line="240" w:lineRule="auto"/>
        <w:jc w:val="center"/>
        <w:rPr>
          <w:rFonts w:ascii="Times New Roman" w:hAnsi="Times New Roman" w:cs="Times New Roman"/>
          <w:sz w:val="32"/>
          <w:szCs w:val="32"/>
        </w:rPr>
      </w:pPr>
      <w:r>
        <w:rPr>
          <w:rFonts w:ascii="Times New Roman" w:hAnsi="Times New Roman" w:cs="Times New Roman"/>
          <w:sz w:val="32"/>
          <w:szCs w:val="32"/>
        </w:rPr>
        <w:t>1</w:t>
      </w:r>
      <w:r w:rsidR="00A440FB">
        <w:rPr>
          <w:rFonts w:ascii="Times New Roman" w:hAnsi="Times New Roman" w:cs="Times New Roman"/>
          <w:sz w:val="32"/>
          <w:szCs w:val="32"/>
        </w:rPr>
        <w:t>8</w:t>
      </w:r>
      <w:r w:rsidR="002A0F82">
        <w:rPr>
          <w:rFonts w:ascii="Times New Roman" w:hAnsi="Times New Roman" w:cs="Times New Roman"/>
          <w:sz w:val="32"/>
          <w:szCs w:val="32"/>
        </w:rPr>
        <w:t>.0</w:t>
      </w:r>
      <w:r w:rsidR="00DB6371">
        <w:rPr>
          <w:rFonts w:ascii="Times New Roman" w:hAnsi="Times New Roman" w:cs="Times New Roman"/>
          <w:sz w:val="32"/>
          <w:szCs w:val="32"/>
        </w:rPr>
        <w:t>6</w:t>
      </w:r>
      <w:r w:rsidR="00C000AF" w:rsidRPr="00804E6C">
        <w:rPr>
          <w:rFonts w:ascii="Times New Roman" w:hAnsi="Times New Roman" w:cs="Times New Roman"/>
          <w:sz w:val="32"/>
          <w:szCs w:val="32"/>
        </w:rPr>
        <w:t>.202</w:t>
      </w:r>
      <w:r w:rsidR="00A440FB">
        <w:rPr>
          <w:rFonts w:ascii="Times New Roman" w:hAnsi="Times New Roman" w:cs="Times New Roman"/>
          <w:sz w:val="32"/>
          <w:szCs w:val="32"/>
        </w:rPr>
        <w:t>1</w:t>
      </w:r>
    </w:p>
    <w:p w14:paraId="30E8FA46" w14:textId="115F0141" w:rsidR="00C000AF" w:rsidRPr="00804E6C" w:rsidRDefault="00336194" w:rsidP="002A0F82">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Dňa </w:t>
      </w:r>
      <w:r w:rsidR="002A0F82">
        <w:rPr>
          <w:rFonts w:ascii="Times New Roman" w:hAnsi="Times New Roman" w:cs="Times New Roman"/>
          <w:sz w:val="24"/>
          <w:szCs w:val="24"/>
        </w:rPr>
        <w:t>1</w:t>
      </w:r>
      <w:r w:rsidR="00A440FB">
        <w:rPr>
          <w:rFonts w:ascii="Times New Roman" w:hAnsi="Times New Roman" w:cs="Times New Roman"/>
          <w:sz w:val="24"/>
          <w:szCs w:val="24"/>
        </w:rPr>
        <w:t>8</w:t>
      </w:r>
      <w:r w:rsidR="002A0F82">
        <w:rPr>
          <w:rFonts w:ascii="Times New Roman" w:hAnsi="Times New Roman" w:cs="Times New Roman"/>
          <w:sz w:val="24"/>
          <w:szCs w:val="24"/>
        </w:rPr>
        <w:t>.0</w:t>
      </w:r>
      <w:r w:rsidR="00DB6371">
        <w:rPr>
          <w:rFonts w:ascii="Times New Roman" w:hAnsi="Times New Roman" w:cs="Times New Roman"/>
          <w:sz w:val="24"/>
          <w:szCs w:val="24"/>
        </w:rPr>
        <w:t>6</w:t>
      </w:r>
      <w:r w:rsidR="00D03A0D">
        <w:rPr>
          <w:rFonts w:ascii="Times New Roman" w:hAnsi="Times New Roman" w:cs="Times New Roman"/>
          <w:sz w:val="24"/>
          <w:szCs w:val="24"/>
        </w:rPr>
        <w:t>.202</w:t>
      </w:r>
      <w:r w:rsidR="00A440FB">
        <w:rPr>
          <w:rFonts w:ascii="Times New Roman" w:hAnsi="Times New Roman" w:cs="Times New Roman"/>
          <w:sz w:val="24"/>
          <w:szCs w:val="24"/>
        </w:rPr>
        <w:t>1</w:t>
      </w:r>
      <w:r w:rsidR="00D03A0D">
        <w:rPr>
          <w:rFonts w:ascii="Times New Roman" w:hAnsi="Times New Roman" w:cs="Times New Roman"/>
          <w:sz w:val="24"/>
          <w:szCs w:val="24"/>
        </w:rPr>
        <w:t xml:space="preserve"> </w:t>
      </w:r>
      <w:r w:rsidRPr="00804E6C">
        <w:rPr>
          <w:rFonts w:ascii="Times New Roman" w:hAnsi="Times New Roman" w:cs="Times New Roman"/>
          <w:sz w:val="24"/>
          <w:szCs w:val="24"/>
        </w:rPr>
        <w:t xml:space="preserve">prebiehal na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plánovaný  interný hodnotiaci  audit</w:t>
      </w:r>
      <w:r w:rsidR="00DD2EF0" w:rsidRPr="00804E6C">
        <w:rPr>
          <w:rFonts w:ascii="Times New Roman" w:hAnsi="Times New Roman" w:cs="Times New Roman"/>
          <w:sz w:val="24"/>
          <w:szCs w:val="24"/>
        </w:rPr>
        <w:t xml:space="preserve"> za </w:t>
      </w:r>
      <w:r w:rsidR="002A0F82">
        <w:rPr>
          <w:rFonts w:ascii="Times New Roman" w:hAnsi="Times New Roman" w:cs="Times New Roman"/>
          <w:sz w:val="24"/>
          <w:szCs w:val="24"/>
        </w:rPr>
        <w:t>letný</w:t>
      </w:r>
      <w:r w:rsidR="00DD2EF0" w:rsidRPr="00804E6C">
        <w:rPr>
          <w:rFonts w:ascii="Times New Roman" w:hAnsi="Times New Roman" w:cs="Times New Roman"/>
          <w:sz w:val="24"/>
          <w:szCs w:val="24"/>
        </w:rPr>
        <w:t xml:space="preserve"> semester AR 202</w:t>
      </w:r>
      <w:r w:rsidR="00A440FB">
        <w:rPr>
          <w:rFonts w:ascii="Times New Roman" w:hAnsi="Times New Roman" w:cs="Times New Roman"/>
          <w:sz w:val="24"/>
          <w:szCs w:val="24"/>
        </w:rPr>
        <w:t>0</w:t>
      </w:r>
      <w:r w:rsidR="00DD2EF0" w:rsidRPr="00804E6C">
        <w:rPr>
          <w:rFonts w:ascii="Times New Roman" w:hAnsi="Times New Roman" w:cs="Times New Roman"/>
          <w:sz w:val="24"/>
          <w:szCs w:val="24"/>
        </w:rPr>
        <w:t>/202</w:t>
      </w:r>
      <w:r w:rsidR="00A440FB">
        <w:rPr>
          <w:rFonts w:ascii="Times New Roman" w:hAnsi="Times New Roman" w:cs="Times New Roman"/>
          <w:sz w:val="24"/>
          <w:szCs w:val="24"/>
        </w:rPr>
        <w:t>1</w:t>
      </w:r>
    </w:p>
    <w:p w14:paraId="6F453AF6" w14:textId="46EF3124" w:rsidR="00C000AF" w:rsidRPr="00804E6C" w:rsidRDefault="00C000AF"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Prítomní:</w:t>
      </w:r>
    </w:p>
    <w:p w14:paraId="613D015A" w14:textId="098FF38B" w:rsidR="00336194" w:rsidRPr="00804E6C" w:rsidRDefault="00336194"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Plavčan</w:t>
      </w:r>
      <w:r w:rsidR="00DD2EF0" w:rsidRPr="00804E6C">
        <w:rPr>
          <w:rFonts w:ascii="Times New Roman" w:hAnsi="Times New Roman" w:cs="Times New Roman"/>
          <w:sz w:val="24"/>
          <w:szCs w:val="24"/>
        </w:rPr>
        <w:t xml:space="preserve">  </w:t>
      </w:r>
    </w:p>
    <w:p w14:paraId="061ACD7A" w14:textId="5E7E089C"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Funta</w:t>
      </w:r>
    </w:p>
    <w:p w14:paraId="6901134C" w14:textId="6C70ED47"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Králik</w:t>
      </w:r>
    </w:p>
    <w:p w14:paraId="3169E7D2" w14:textId="58E260E5"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Podhorec</w:t>
      </w:r>
    </w:p>
    <w:p w14:paraId="029BBC7C" w14:textId="51D58581" w:rsidR="00DD2EF0"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Klokner</w:t>
      </w:r>
    </w:p>
    <w:p w14:paraId="117272DB" w14:textId="6C6726EA"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lastRenderedPageBreak/>
        <w:t>Horvath</w:t>
      </w:r>
    </w:p>
    <w:p w14:paraId="4E8C6A59" w14:textId="3D4C01A2" w:rsidR="00720596" w:rsidRDefault="00720596" w:rsidP="00804E6C">
      <w:pPr>
        <w:spacing w:line="240" w:lineRule="auto"/>
        <w:rPr>
          <w:rFonts w:ascii="Times New Roman" w:hAnsi="Times New Roman" w:cs="Times New Roman"/>
          <w:sz w:val="24"/>
          <w:szCs w:val="24"/>
        </w:rPr>
      </w:pPr>
      <w:r w:rsidRPr="00720596">
        <w:rPr>
          <w:rFonts w:ascii="Times New Roman" w:hAnsi="Times New Roman" w:cs="Times New Roman"/>
          <w:sz w:val="24"/>
          <w:szCs w:val="24"/>
        </w:rPr>
        <w:t>Jenčo</w:t>
      </w:r>
    </w:p>
    <w:p w14:paraId="4218A097" w14:textId="7BA51228" w:rsidR="00720596" w:rsidRPr="00804E6C" w:rsidRDefault="00720596" w:rsidP="00804E6C">
      <w:pPr>
        <w:spacing w:line="240" w:lineRule="auto"/>
        <w:rPr>
          <w:rFonts w:ascii="Times New Roman" w:hAnsi="Times New Roman" w:cs="Times New Roman"/>
          <w:sz w:val="24"/>
          <w:szCs w:val="24"/>
        </w:rPr>
      </w:pPr>
      <w:r w:rsidRPr="00720596">
        <w:rPr>
          <w:rFonts w:ascii="Times New Roman" w:hAnsi="Times New Roman" w:cs="Times New Roman"/>
          <w:sz w:val="24"/>
          <w:szCs w:val="24"/>
        </w:rPr>
        <w:t>Ďurčák</w:t>
      </w:r>
    </w:p>
    <w:p w14:paraId="51E8EE5C" w14:textId="77777777" w:rsidR="00336194" w:rsidRPr="00804E6C" w:rsidRDefault="00336194" w:rsidP="00804E6C">
      <w:pPr>
        <w:spacing w:line="240" w:lineRule="auto"/>
        <w:rPr>
          <w:rFonts w:ascii="Times New Roman" w:hAnsi="Times New Roman" w:cs="Times New Roman"/>
          <w:b/>
          <w:bCs/>
          <w:sz w:val="24"/>
          <w:szCs w:val="24"/>
        </w:rPr>
      </w:pPr>
    </w:p>
    <w:p w14:paraId="7B0479DD" w14:textId="2B78BC9F" w:rsidR="00C000AF" w:rsidRPr="00804E6C" w:rsidRDefault="00C01DFB"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Program:</w:t>
      </w:r>
    </w:p>
    <w:p w14:paraId="44B60C74" w14:textId="01C3AA6E" w:rsidR="004C2C2D"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Prerokovanie jednotlivých procesov</w:t>
      </w:r>
      <w:r w:rsidR="00D71A75" w:rsidRPr="00804E6C">
        <w:rPr>
          <w:rFonts w:ascii="Times New Roman" w:hAnsi="Times New Roman" w:cs="Times New Roman"/>
          <w:b/>
          <w:bCs/>
          <w:sz w:val="24"/>
          <w:szCs w:val="24"/>
        </w:rPr>
        <w:t xml:space="preserve"> (9)</w:t>
      </w:r>
      <w:r w:rsidRPr="00804E6C">
        <w:rPr>
          <w:rFonts w:ascii="Times New Roman" w:hAnsi="Times New Roman" w:cs="Times New Roman"/>
          <w:b/>
          <w:bCs/>
          <w:sz w:val="24"/>
          <w:szCs w:val="24"/>
        </w:rPr>
        <w:t xml:space="preserve"> </w:t>
      </w:r>
      <w:r w:rsidR="00F27A33" w:rsidRPr="00804E6C">
        <w:rPr>
          <w:rFonts w:ascii="Times New Roman" w:hAnsi="Times New Roman" w:cs="Times New Roman"/>
          <w:b/>
          <w:bCs/>
          <w:sz w:val="24"/>
          <w:szCs w:val="24"/>
        </w:rPr>
        <w:t>interného fakultného auditu</w:t>
      </w:r>
      <w:r w:rsidR="00DD2EF0" w:rsidRPr="00804E6C">
        <w:rPr>
          <w:rFonts w:ascii="Times New Roman" w:hAnsi="Times New Roman" w:cs="Times New Roman"/>
          <w:b/>
          <w:bCs/>
          <w:sz w:val="24"/>
          <w:szCs w:val="24"/>
        </w:rPr>
        <w:t xml:space="preserve">  </w:t>
      </w:r>
    </w:p>
    <w:p w14:paraId="1439B8BE" w14:textId="77777777" w:rsidR="00DD2EF0" w:rsidRPr="00804E6C" w:rsidRDefault="00DD2EF0"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 xml:space="preserve">Diskusia k zisteniam  </w:t>
      </w:r>
    </w:p>
    <w:p w14:paraId="68A1FC09" w14:textId="6F25B265" w:rsidR="004C2C2D"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 xml:space="preserve">Vyhodnotenie interného auditu </w:t>
      </w:r>
    </w:p>
    <w:p w14:paraId="222236E4" w14:textId="3BF8E6D7" w:rsidR="007E4CD7"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Vyjadrenie hlavného</w:t>
      </w:r>
      <w:r w:rsidR="00DD2EF0" w:rsidRPr="00804E6C">
        <w:rPr>
          <w:rFonts w:ascii="Times New Roman" w:hAnsi="Times New Roman" w:cs="Times New Roman"/>
          <w:b/>
          <w:bCs/>
          <w:sz w:val="24"/>
          <w:szCs w:val="24"/>
        </w:rPr>
        <w:t xml:space="preserve"> zabezpečujúceho</w:t>
      </w:r>
      <w:r w:rsidR="00F27A33" w:rsidRPr="00804E6C">
        <w:rPr>
          <w:rFonts w:ascii="Times New Roman" w:hAnsi="Times New Roman" w:cs="Times New Roman"/>
          <w:b/>
          <w:bCs/>
          <w:sz w:val="24"/>
          <w:szCs w:val="24"/>
        </w:rPr>
        <w:t xml:space="preserve"> garanta</w:t>
      </w:r>
      <w:r w:rsidR="00DD2EF0" w:rsidRPr="00804E6C">
        <w:rPr>
          <w:rFonts w:ascii="Times New Roman" w:hAnsi="Times New Roman" w:cs="Times New Roman"/>
          <w:b/>
          <w:bCs/>
          <w:sz w:val="24"/>
          <w:szCs w:val="24"/>
        </w:rPr>
        <w:t xml:space="preserve"> </w:t>
      </w:r>
      <w:r w:rsidR="00BD15B5" w:rsidRPr="00804E6C">
        <w:rPr>
          <w:rFonts w:ascii="Times New Roman" w:hAnsi="Times New Roman" w:cs="Times New Roman"/>
          <w:b/>
          <w:bCs/>
          <w:sz w:val="24"/>
          <w:szCs w:val="24"/>
        </w:rPr>
        <w:t xml:space="preserve">pre študijný program </w:t>
      </w:r>
      <w:r w:rsidR="007E737C">
        <w:rPr>
          <w:rFonts w:ascii="Times New Roman" w:hAnsi="Times New Roman" w:cs="Times New Roman"/>
          <w:b/>
          <w:bCs/>
          <w:sz w:val="24"/>
          <w:szCs w:val="24"/>
        </w:rPr>
        <w:t>právo</w:t>
      </w:r>
    </w:p>
    <w:p w14:paraId="15A0969B" w14:textId="615E506F" w:rsidR="007E4CD7" w:rsidRPr="00804E6C" w:rsidRDefault="007E4CD7"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Plán zlepšovania</w:t>
      </w:r>
    </w:p>
    <w:p w14:paraId="32050821" w14:textId="13AE55E7" w:rsidR="004C2C2D" w:rsidRPr="00804E6C" w:rsidRDefault="004C2C2D" w:rsidP="00804E6C">
      <w:pPr>
        <w:pStyle w:val="ListParagraph"/>
        <w:spacing w:line="240" w:lineRule="auto"/>
        <w:ind w:left="360"/>
        <w:rPr>
          <w:rFonts w:ascii="Times New Roman" w:hAnsi="Times New Roman" w:cs="Times New Roman"/>
          <w:b/>
          <w:bCs/>
          <w:sz w:val="24"/>
          <w:szCs w:val="24"/>
        </w:rPr>
      </w:pPr>
      <w:r w:rsidRPr="00804E6C">
        <w:rPr>
          <w:rFonts w:ascii="Times New Roman" w:hAnsi="Times New Roman" w:cs="Times New Roman"/>
          <w:b/>
          <w:bCs/>
          <w:sz w:val="24"/>
          <w:szCs w:val="24"/>
        </w:rPr>
        <w:t xml:space="preserve"> </w:t>
      </w:r>
    </w:p>
    <w:p w14:paraId="518FB298" w14:textId="77777777" w:rsidR="004C2C2D" w:rsidRPr="00804E6C" w:rsidRDefault="004C2C2D" w:rsidP="00804E6C">
      <w:pPr>
        <w:spacing w:line="240" w:lineRule="auto"/>
        <w:rPr>
          <w:rFonts w:ascii="Times New Roman" w:hAnsi="Times New Roman" w:cs="Times New Roman"/>
          <w:b/>
          <w:bCs/>
          <w:sz w:val="24"/>
          <w:szCs w:val="24"/>
        </w:rPr>
      </w:pPr>
    </w:p>
    <w:p w14:paraId="393CB2BE" w14:textId="1565E27D" w:rsidR="004C2C2D" w:rsidRPr="00804E6C" w:rsidRDefault="00F27A33"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ad1)</w:t>
      </w:r>
    </w:p>
    <w:p w14:paraId="00AE9D32" w14:textId="0327059F" w:rsidR="00F27A33" w:rsidRPr="00804E6C" w:rsidRDefault="008656DA" w:rsidP="00804E6C">
      <w:pPr>
        <w:spacing w:line="240" w:lineRule="auto"/>
        <w:rPr>
          <w:rFonts w:ascii="Times New Roman" w:hAnsi="Times New Roman" w:cs="Times New Roman"/>
          <w:sz w:val="24"/>
          <w:szCs w:val="24"/>
        </w:rPr>
      </w:pPr>
      <w:r>
        <w:rPr>
          <w:rFonts w:ascii="Times New Roman" w:hAnsi="Times New Roman" w:cs="Times New Roman"/>
          <w:sz w:val="24"/>
          <w:szCs w:val="24"/>
        </w:rPr>
        <w:t xml:space="preserve">prorektor </w:t>
      </w:r>
      <w:r w:rsidR="00804E6C" w:rsidRPr="00804E6C">
        <w:rPr>
          <w:rFonts w:ascii="Times New Roman" w:hAnsi="Times New Roman" w:cs="Times New Roman"/>
          <w:sz w:val="24"/>
          <w:szCs w:val="24"/>
        </w:rPr>
        <w:t>Funta</w:t>
      </w:r>
      <w:r w:rsidR="00F27A33" w:rsidRPr="00804E6C">
        <w:rPr>
          <w:rFonts w:ascii="Times New Roman" w:hAnsi="Times New Roman" w:cs="Times New Roman"/>
          <w:sz w:val="24"/>
          <w:szCs w:val="24"/>
        </w:rPr>
        <w:t xml:space="preserve"> informoval prítomných o realizácii auditu na základe stanovených procesov.</w:t>
      </w:r>
    </w:p>
    <w:p w14:paraId="09A55583" w14:textId="64B98B25" w:rsidR="00F27A33" w:rsidRPr="00804E6C" w:rsidRDefault="00F27A33"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Konštatoval, že </w:t>
      </w:r>
      <w:r w:rsidR="00442B11" w:rsidRPr="00804E6C">
        <w:rPr>
          <w:rFonts w:ascii="Times New Roman" w:hAnsi="Times New Roman" w:cs="Times New Roman"/>
          <w:sz w:val="24"/>
          <w:szCs w:val="24"/>
        </w:rPr>
        <w:t>prijímanie</w:t>
      </w:r>
      <w:r w:rsidRPr="00804E6C">
        <w:rPr>
          <w:rFonts w:ascii="Times New Roman" w:hAnsi="Times New Roman" w:cs="Times New Roman"/>
          <w:sz w:val="24"/>
          <w:szCs w:val="24"/>
        </w:rPr>
        <w:t xml:space="preserve"> študentov</w:t>
      </w:r>
      <w:r w:rsidR="00442B11" w:rsidRPr="00804E6C">
        <w:rPr>
          <w:rFonts w:ascii="Times New Roman" w:hAnsi="Times New Roman" w:cs="Times New Roman"/>
          <w:sz w:val="24"/>
          <w:szCs w:val="24"/>
        </w:rPr>
        <w:t xml:space="preserve"> na štúdium </w:t>
      </w:r>
      <w:r w:rsidRPr="00804E6C">
        <w:rPr>
          <w:rFonts w:ascii="Times New Roman" w:hAnsi="Times New Roman" w:cs="Times New Roman"/>
          <w:sz w:val="24"/>
          <w:szCs w:val="24"/>
        </w:rPr>
        <w:t xml:space="preserve"> je v súlade so stanoveným procesom na </w:t>
      </w:r>
      <w:r w:rsidR="00804E6C" w:rsidRPr="00804E6C">
        <w:rPr>
          <w:rFonts w:ascii="Times New Roman" w:hAnsi="Times New Roman" w:cs="Times New Roman"/>
          <w:sz w:val="24"/>
          <w:szCs w:val="24"/>
        </w:rPr>
        <w:t>FPJJ</w:t>
      </w:r>
      <w:r w:rsidR="00442B11" w:rsidRPr="00804E6C">
        <w:rPr>
          <w:rFonts w:ascii="Times New Roman" w:hAnsi="Times New Roman" w:cs="Times New Roman"/>
          <w:sz w:val="24"/>
          <w:szCs w:val="24"/>
        </w:rPr>
        <w:t xml:space="preserve"> v Študijnom, skúšobnom a štipendijnom poriadku </w:t>
      </w:r>
      <w:r w:rsidR="00804E6C" w:rsidRPr="00804E6C">
        <w:rPr>
          <w:rFonts w:ascii="Times New Roman" w:hAnsi="Times New Roman" w:cs="Times New Roman"/>
          <w:sz w:val="24"/>
          <w:szCs w:val="24"/>
        </w:rPr>
        <w:t>FPJJ</w:t>
      </w:r>
      <w:r w:rsidR="00442B11" w:rsidRPr="00804E6C">
        <w:rPr>
          <w:rFonts w:ascii="Times New Roman" w:hAnsi="Times New Roman" w:cs="Times New Roman"/>
          <w:sz w:val="24"/>
          <w:szCs w:val="24"/>
        </w:rPr>
        <w:t>.</w:t>
      </w:r>
    </w:p>
    <w:p w14:paraId="46BDFFF8" w14:textId="5F231531" w:rsidR="00442B11" w:rsidRPr="00804E6C" w:rsidRDefault="00442B11"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Každý má právo študovať na vysokej škole zvolený študijný program, ak splní základné podmienky prijatia na štúdium. Základnou podmienkou prijatia na bakalárske štúdium na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je získanie úplného stredného vzdelania alebo úplného stredného odborného vzdelania. Tieto dokumenty sú určujúce pri požadovaných schopnostiach uchádzača, ktorý si podal prihlášku na vysokoškolské štúdium. Právo  na štúdium ustanovené  zákonom č. 131/2002 Z.z. o vysokých školách sa zaručuje rovnako všetkým uchádzačom a študentom v súlade so zásadou rovnakého zaobchádzania vo vzdelaní ustanoveným zákonom č. 365/2004 Z.z. Antidiskriminačný zákon.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0211ABCF" w14:textId="79A0787E" w:rsidR="00442B11" w:rsidRPr="00804E6C" w:rsidRDefault="00442B11"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K </w:t>
      </w:r>
      <w:r w:rsidR="00C37325" w:rsidRPr="00804E6C">
        <w:rPr>
          <w:rFonts w:ascii="Times New Roman" w:hAnsi="Times New Roman" w:cs="Times New Roman"/>
          <w:sz w:val="24"/>
          <w:szCs w:val="24"/>
        </w:rPr>
        <w:t>rozvrhu</w:t>
      </w:r>
      <w:r w:rsidRPr="00804E6C">
        <w:rPr>
          <w:rFonts w:ascii="Times New Roman" w:hAnsi="Times New Roman" w:cs="Times New Roman"/>
          <w:sz w:val="24"/>
          <w:szCs w:val="24"/>
        </w:rPr>
        <w:t xml:space="preserve"> hodín neboli žiadne pripomienky</w:t>
      </w:r>
      <w:r w:rsidR="00C37325" w:rsidRPr="00804E6C">
        <w:rPr>
          <w:rFonts w:ascii="Times New Roman" w:hAnsi="Times New Roman" w:cs="Times New Roman"/>
          <w:sz w:val="24"/>
          <w:szCs w:val="24"/>
        </w:rPr>
        <w:t>.</w:t>
      </w:r>
      <w:r w:rsidR="00D03A0D">
        <w:rPr>
          <w:rFonts w:ascii="Times New Roman" w:hAnsi="Times New Roman" w:cs="Times New Roman"/>
          <w:sz w:val="24"/>
          <w:szCs w:val="24"/>
        </w:rPr>
        <w:t xml:space="preserve"> </w:t>
      </w:r>
      <w:r w:rsidR="00C37325" w:rsidRPr="00804E6C">
        <w:rPr>
          <w:rFonts w:ascii="Times New Roman" w:hAnsi="Times New Roman" w:cs="Times New Roman"/>
          <w:sz w:val="24"/>
          <w:szCs w:val="24"/>
        </w:rPr>
        <w:t xml:space="preserve">Rozvrh hodín spĺňa </w:t>
      </w:r>
      <w:r w:rsidR="008656DA">
        <w:rPr>
          <w:rFonts w:ascii="Times New Roman" w:hAnsi="Times New Roman" w:cs="Times New Roman"/>
          <w:sz w:val="24"/>
          <w:szCs w:val="24"/>
        </w:rPr>
        <w:t>podmienky</w:t>
      </w:r>
      <w:r w:rsidR="00C37325" w:rsidRPr="00804E6C">
        <w:rPr>
          <w:rFonts w:ascii="Times New Roman" w:hAnsi="Times New Roman" w:cs="Times New Roman"/>
          <w:sz w:val="24"/>
          <w:szCs w:val="24"/>
        </w:rPr>
        <w:t xml:space="preserve"> náročnosti predmetom, podľa jednotlivých ročníkov, ako aj primerane rozloženú kreditovú záťaž na študenta.</w:t>
      </w:r>
    </w:p>
    <w:p w14:paraId="2800636D" w14:textId="739AFB01" w:rsidR="00C37325" w:rsidRPr="00804E6C" w:rsidRDefault="00C37325"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Harmonogram roka bol urobený s ohľadom na pandemickú situáciu a z nej vyplývajúcich opatrení. </w:t>
      </w:r>
    </w:p>
    <w:p w14:paraId="4116C5C6" w14:textId="0F32560F" w:rsidR="004C2C2D" w:rsidRPr="00804E6C" w:rsidRDefault="00FC0530"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sú na kvalitnej úrovni. Väčšina učiteľov má  vlastné skriptá k predmetom, ktoré učia. Nové poznatky sú artikulované aj v podkladoch k jednotlivým predmetom, ktoré sa zasielajú študentom  pred začiatkom výučby. </w:t>
      </w:r>
    </w:p>
    <w:p w14:paraId="28F4853B" w14:textId="501146D3" w:rsidR="00BC5CBE" w:rsidRPr="00804E6C" w:rsidRDefault="00BC5CBE"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Výsledky hodnotenie študentov predmetov </w:t>
      </w:r>
      <w:r w:rsidR="002A0F82">
        <w:rPr>
          <w:rFonts w:ascii="Times New Roman" w:hAnsi="Times New Roman" w:cs="Times New Roman"/>
          <w:sz w:val="24"/>
          <w:szCs w:val="24"/>
        </w:rPr>
        <w:t>sú súčasťou k</w:t>
      </w:r>
      <w:r w:rsidR="002A0F82" w:rsidRPr="002A0F82">
        <w:rPr>
          <w:rFonts w:ascii="Times New Roman" w:hAnsi="Times New Roman" w:cs="Times New Roman"/>
          <w:sz w:val="24"/>
          <w:szCs w:val="24"/>
        </w:rPr>
        <w:t>aždoročné</w:t>
      </w:r>
      <w:r w:rsidR="002A0F82">
        <w:rPr>
          <w:rFonts w:ascii="Times New Roman" w:hAnsi="Times New Roman" w:cs="Times New Roman"/>
          <w:sz w:val="24"/>
          <w:szCs w:val="24"/>
        </w:rPr>
        <w:t>ho</w:t>
      </w:r>
      <w:r w:rsidR="002A0F82" w:rsidRPr="002A0F82">
        <w:rPr>
          <w:rFonts w:ascii="Times New Roman" w:hAnsi="Times New Roman" w:cs="Times New Roman"/>
          <w:sz w:val="24"/>
          <w:szCs w:val="24"/>
        </w:rPr>
        <w:t xml:space="preserve"> hodnotenie kvality vzdelávania, dotazník absolventov, zamestnávateľov a</w:t>
      </w:r>
      <w:r w:rsidR="002A0F82">
        <w:rPr>
          <w:rFonts w:ascii="Times New Roman" w:hAnsi="Times New Roman" w:cs="Times New Roman"/>
          <w:sz w:val="24"/>
          <w:szCs w:val="24"/>
        </w:rPr>
        <w:t> </w:t>
      </w:r>
      <w:r w:rsidR="002A0F82" w:rsidRPr="002A0F82">
        <w:rPr>
          <w:rFonts w:ascii="Times New Roman" w:hAnsi="Times New Roman" w:cs="Times New Roman"/>
          <w:sz w:val="24"/>
          <w:szCs w:val="24"/>
        </w:rPr>
        <w:t>študentov</w:t>
      </w:r>
      <w:r w:rsidR="002A0F82">
        <w:rPr>
          <w:rFonts w:ascii="Times New Roman" w:hAnsi="Times New Roman" w:cs="Times New Roman"/>
          <w:sz w:val="24"/>
          <w:szCs w:val="24"/>
        </w:rPr>
        <w:t xml:space="preserve"> </w:t>
      </w:r>
      <w:r w:rsidR="002A0F82" w:rsidRPr="002A0F82">
        <w:rPr>
          <w:rFonts w:ascii="Times New Roman" w:hAnsi="Times New Roman" w:cs="Times New Roman"/>
          <w:sz w:val="24"/>
          <w:szCs w:val="24"/>
        </w:rPr>
        <w:t xml:space="preserve">podľa noriem na zabezpečovanie  kvality v Európskom priestore vysokoškolského vzdelávania, v súlade so stratégiou rozvoja vedy a výskumu na Fakulte práva Janka Jesenského, poskytlo výsledky, </w:t>
      </w:r>
      <w:r w:rsidR="002A0F82">
        <w:rPr>
          <w:rFonts w:ascii="Times New Roman" w:hAnsi="Times New Roman" w:cs="Times New Roman"/>
          <w:sz w:val="24"/>
          <w:szCs w:val="24"/>
        </w:rPr>
        <w:t>a zohľadnené v</w:t>
      </w:r>
      <w:r w:rsidR="002A0F82" w:rsidRPr="002A0F82">
        <w:rPr>
          <w:rFonts w:ascii="Times New Roman" w:hAnsi="Times New Roman" w:cs="Times New Roman"/>
          <w:sz w:val="24"/>
          <w:szCs w:val="24"/>
        </w:rPr>
        <w:t xml:space="preserve"> Akčn</w:t>
      </w:r>
      <w:r w:rsidR="002A0F82">
        <w:rPr>
          <w:rFonts w:ascii="Times New Roman" w:hAnsi="Times New Roman" w:cs="Times New Roman"/>
          <w:sz w:val="24"/>
          <w:szCs w:val="24"/>
        </w:rPr>
        <w:t>om</w:t>
      </w:r>
      <w:r w:rsidR="002A0F82" w:rsidRPr="002A0F82">
        <w:rPr>
          <w:rFonts w:ascii="Times New Roman" w:hAnsi="Times New Roman" w:cs="Times New Roman"/>
          <w:sz w:val="24"/>
          <w:szCs w:val="24"/>
        </w:rPr>
        <w:t xml:space="preserve"> plán</w:t>
      </w:r>
      <w:r w:rsidR="002A0F82">
        <w:rPr>
          <w:rFonts w:ascii="Times New Roman" w:hAnsi="Times New Roman" w:cs="Times New Roman"/>
          <w:sz w:val="24"/>
          <w:szCs w:val="24"/>
        </w:rPr>
        <w:t>e</w:t>
      </w:r>
      <w:r w:rsidR="002A0F82" w:rsidRPr="002A0F82">
        <w:rPr>
          <w:rFonts w:ascii="Times New Roman" w:hAnsi="Times New Roman" w:cs="Times New Roman"/>
          <w:sz w:val="24"/>
          <w:szCs w:val="24"/>
        </w:rPr>
        <w:t xml:space="preserve"> zlepšovania kvality vzdelávacieho procesu na Fakulte práva Janka Jesenského</w:t>
      </w:r>
      <w:r w:rsidR="002A0F82">
        <w:rPr>
          <w:rFonts w:ascii="Times New Roman" w:hAnsi="Times New Roman" w:cs="Times New Roman"/>
          <w:sz w:val="24"/>
          <w:szCs w:val="24"/>
        </w:rPr>
        <w:t>.</w:t>
      </w:r>
    </w:p>
    <w:p w14:paraId="41004916" w14:textId="41D6FB9F" w:rsidR="00BC5CBE" w:rsidRPr="00804E6C" w:rsidRDefault="00BC5CBE"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lastRenderedPageBreak/>
        <w:t xml:space="preserve">Spätná väzba od študentov (hodnotiace dotazníky k jednotlivým predmetom) vyhodnocoval každý učiteľ za predmety ktoré vyučuje. </w:t>
      </w:r>
      <w:r w:rsidR="008656DA">
        <w:rPr>
          <w:rFonts w:ascii="Times New Roman" w:hAnsi="Times New Roman" w:cs="Times New Roman"/>
          <w:sz w:val="24"/>
          <w:szCs w:val="24"/>
        </w:rPr>
        <w:t>Väčšina</w:t>
      </w:r>
      <w:r w:rsidR="00490CF6" w:rsidRPr="00804E6C">
        <w:rPr>
          <w:rFonts w:ascii="Times New Roman" w:hAnsi="Times New Roman" w:cs="Times New Roman"/>
          <w:sz w:val="24"/>
          <w:szCs w:val="24"/>
        </w:rPr>
        <w:t xml:space="preserve"> študentov </w:t>
      </w:r>
      <w:r w:rsidR="00D03A0D">
        <w:rPr>
          <w:rFonts w:ascii="Times New Roman" w:hAnsi="Times New Roman" w:cs="Times New Roman"/>
          <w:sz w:val="24"/>
          <w:szCs w:val="24"/>
        </w:rPr>
        <w:t>má minimálne</w:t>
      </w:r>
      <w:r w:rsidR="00490CF6" w:rsidRPr="00804E6C">
        <w:rPr>
          <w:rFonts w:ascii="Times New Roman" w:hAnsi="Times New Roman" w:cs="Times New Roman"/>
          <w:sz w:val="24"/>
          <w:szCs w:val="24"/>
        </w:rPr>
        <w:t xml:space="preserve"> pripomienky na zlepšenie doterajšej výučby</w:t>
      </w:r>
      <w:r w:rsidR="00640F2E">
        <w:rPr>
          <w:rFonts w:ascii="Times New Roman" w:hAnsi="Times New Roman" w:cs="Times New Roman"/>
          <w:sz w:val="24"/>
          <w:szCs w:val="24"/>
        </w:rPr>
        <w:t xml:space="preserve"> na FPJJ</w:t>
      </w:r>
      <w:r w:rsidR="00490CF6" w:rsidRPr="00804E6C">
        <w:rPr>
          <w:rFonts w:ascii="Times New Roman" w:hAnsi="Times New Roman" w:cs="Times New Roman"/>
          <w:sz w:val="24"/>
          <w:szCs w:val="24"/>
        </w:rPr>
        <w:t xml:space="preserve">. </w:t>
      </w:r>
    </w:p>
    <w:p w14:paraId="0C3886DD" w14:textId="35BF2463" w:rsidR="00C01DFB" w:rsidRPr="00804E6C" w:rsidRDefault="00490CF6"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Medzinárodná spolupráca</w:t>
      </w:r>
      <w:r w:rsidR="00A43677" w:rsidRPr="00804E6C">
        <w:rPr>
          <w:rFonts w:ascii="Times New Roman" w:hAnsi="Times New Roman" w:cs="Times New Roman"/>
          <w:sz w:val="24"/>
          <w:szCs w:val="24"/>
        </w:rPr>
        <w:t xml:space="preserve"> a program </w:t>
      </w:r>
      <w:r w:rsidRPr="00804E6C">
        <w:rPr>
          <w:rFonts w:ascii="Times New Roman" w:hAnsi="Times New Roman" w:cs="Times New Roman"/>
          <w:sz w:val="24"/>
          <w:szCs w:val="24"/>
        </w:rPr>
        <w:t xml:space="preserve">Erasmus </w:t>
      </w:r>
      <w:r w:rsidR="00A43677" w:rsidRPr="00804E6C">
        <w:rPr>
          <w:rFonts w:ascii="Times New Roman" w:hAnsi="Times New Roman" w:cs="Times New Roman"/>
          <w:sz w:val="24"/>
          <w:szCs w:val="24"/>
        </w:rPr>
        <w:t>mala obmedzenia z dôvodu pandemickej situácie a nezáujmu zo strany študentov.</w:t>
      </w:r>
    </w:p>
    <w:p w14:paraId="1EEECB5A" w14:textId="75AD6317" w:rsidR="00A43677" w:rsidRPr="00804E6C" w:rsidRDefault="00A43677"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Publikačná a projektová činnosť učiteľov je sprístupnená v ČREPČi, ktorý administruje KIEVS. </w:t>
      </w:r>
    </w:p>
    <w:p w14:paraId="1FA3E3B1" w14:textId="6D62B618" w:rsidR="00E911D3" w:rsidRPr="00804E6C" w:rsidRDefault="00E911D3" w:rsidP="00804E6C">
      <w:pPr>
        <w:spacing w:line="240" w:lineRule="auto"/>
        <w:jc w:val="both"/>
        <w:rPr>
          <w:rFonts w:ascii="Times New Roman" w:hAnsi="Times New Roman" w:cs="Times New Roman"/>
          <w:sz w:val="24"/>
          <w:szCs w:val="24"/>
        </w:rPr>
      </w:pPr>
    </w:p>
    <w:p w14:paraId="7EF0AAC7" w14:textId="2DC276C0" w:rsidR="00E911D3" w:rsidRPr="00804E6C" w:rsidRDefault="00E911D3" w:rsidP="00804E6C">
      <w:pPr>
        <w:spacing w:line="240" w:lineRule="auto"/>
        <w:jc w:val="both"/>
        <w:rPr>
          <w:rFonts w:ascii="Times New Roman" w:hAnsi="Times New Roman" w:cs="Times New Roman"/>
          <w:b/>
          <w:bCs/>
          <w:sz w:val="24"/>
          <w:szCs w:val="24"/>
        </w:rPr>
      </w:pPr>
      <w:r w:rsidRPr="00804E6C">
        <w:rPr>
          <w:rFonts w:ascii="Times New Roman" w:hAnsi="Times New Roman" w:cs="Times New Roman"/>
          <w:b/>
          <w:bCs/>
          <w:sz w:val="24"/>
          <w:szCs w:val="24"/>
        </w:rPr>
        <w:t>ad 2)</w:t>
      </w:r>
    </w:p>
    <w:p w14:paraId="18526FA8" w14:textId="6105A98C" w:rsidR="00E911D3" w:rsidRPr="00804E6C" w:rsidRDefault="00E911D3"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V rámci diskusie bola rozprava orientovaná na enormnú záťaž učiteľa v súvislosti s blížiacou sa akreditáciou</w:t>
      </w:r>
      <w:r w:rsidR="00931967" w:rsidRPr="00804E6C">
        <w:rPr>
          <w:rFonts w:ascii="Times New Roman" w:hAnsi="Times New Roman" w:cs="Times New Roman"/>
          <w:sz w:val="24"/>
          <w:szCs w:val="24"/>
        </w:rPr>
        <w:t>,</w:t>
      </w:r>
      <w:r w:rsidR="002A0F82">
        <w:rPr>
          <w:rFonts w:ascii="Times New Roman" w:hAnsi="Times New Roman" w:cs="Times New Roman"/>
          <w:sz w:val="24"/>
          <w:szCs w:val="24"/>
        </w:rPr>
        <w:t xml:space="preserve"> štátnymi skúškami, postupovými skúškami</w:t>
      </w:r>
      <w:r w:rsidRPr="00804E6C">
        <w:rPr>
          <w:rFonts w:ascii="Times New Roman" w:hAnsi="Times New Roman" w:cs="Times New Roman"/>
          <w:sz w:val="24"/>
          <w:szCs w:val="24"/>
        </w:rPr>
        <w:t xml:space="preserve"> ako aj nevyhovujúcim technickým zabezpečením prednášok cez platformu TEAMS. </w:t>
      </w:r>
    </w:p>
    <w:p w14:paraId="174D30F9" w14:textId="77777777" w:rsidR="002A0F82" w:rsidRPr="002A0F82" w:rsidRDefault="002A0F82" w:rsidP="00804E6C">
      <w:pPr>
        <w:spacing w:line="240" w:lineRule="auto"/>
        <w:jc w:val="both"/>
        <w:rPr>
          <w:rFonts w:ascii="Times New Roman" w:hAnsi="Times New Roman" w:cs="Times New Roman"/>
          <w:b/>
          <w:bCs/>
          <w:sz w:val="24"/>
          <w:szCs w:val="24"/>
        </w:rPr>
      </w:pPr>
    </w:p>
    <w:p w14:paraId="27477A27" w14:textId="6F7FDCF9" w:rsidR="00A57E78" w:rsidRPr="002A0F82" w:rsidRDefault="00A57E78" w:rsidP="00804E6C">
      <w:pPr>
        <w:spacing w:line="240" w:lineRule="auto"/>
        <w:jc w:val="both"/>
        <w:rPr>
          <w:rFonts w:ascii="Times New Roman" w:hAnsi="Times New Roman" w:cs="Times New Roman"/>
          <w:b/>
          <w:bCs/>
          <w:sz w:val="24"/>
          <w:szCs w:val="24"/>
        </w:rPr>
      </w:pPr>
      <w:r w:rsidRPr="002A0F82">
        <w:rPr>
          <w:rFonts w:ascii="Times New Roman" w:hAnsi="Times New Roman" w:cs="Times New Roman"/>
          <w:b/>
          <w:bCs/>
          <w:sz w:val="24"/>
          <w:szCs w:val="24"/>
        </w:rPr>
        <w:t>ad3)</w:t>
      </w:r>
    </w:p>
    <w:p w14:paraId="082DD263" w14:textId="67AFBD88" w:rsidR="00A57E78" w:rsidRPr="00804E6C" w:rsidRDefault="00A57E78"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Vyhodnotenie interného auditu fakulty jednotlivých procesov</w:t>
      </w:r>
    </w:p>
    <w:p w14:paraId="5C06FD7F" w14:textId="2909CEF3" w:rsidR="00A57E78" w:rsidRPr="00804E6C" w:rsidRDefault="00A57E78" w:rsidP="00804E6C">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35"/>
        <w:gridCol w:w="1296"/>
        <w:gridCol w:w="1257"/>
        <w:gridCol w:w="1674"/>
      </w:tblGrid>
      <w:tr w:rsidR="00A57E78" w:rsidRPr="00804E6C" w14:paraId="02A5B32B" w14:textId="77777777" w:rsidTr="00931967">
        <w:tc>
          <w:tcPr>
            <w:tcW w:w="4846" w:type="dxa"/>
          </w:tcPr>
          <w:p w14:paraId="6E853FDE"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Auditované procesy</w:t>
            </w:r>
          </w:p>
        </w:tc>
        <w:tc>
          <w:tcPr>
            <w:tcW w:w="1284" w:type="dxa"/>
          </w:tcPr>
          <w:p w14:paraId="08F02442"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termín</w:t>
            </w:r>
          </w:p>
        </w:tc>
        <w:tc>
          <w:tcPr>
            <w:tcW w:w="1258" w:type="dxa"/>
          </w:tcPr>
          <w:p w14:paraId="7FABAE25" w14:textId="4CCAE468" w:rsidR="00A57E78"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audítor</w:t>
            </w:r>
          </w:p>
        </w:tc>
        <w:tc>
          <w:tcPr>
            <w:tcW w:w="1674" w:type="dxa"/>
          </w:tcPr>
          <w:p w14:paraId="7844CE27"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body</w:t>
            </w:r>
          </w:p>
        </w:tc>
      </w:tr>
      <w:tr w:rsidR="00931967" w:rsidRPr="00804E6C" w14:paraId="3852D24E" w14:textId="77777777" w:rsidTr="00931967">
        <w:tc>
          <w:tcPr>
            <w:tcW w:w="4846" w:type="dxa"/>
          </w:tcPr>
          <w:p w14:paraId="29D73BFC"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Prijímacie konanie (počet študentov + proces prijímacieho konania)</w:t>
            </w:r>
          </w:p>
        </w:tc>
        <w:tc>
          <w:tcPr>
            <w:tcW w:w="1284" w:type="dxa"/>
            <w:vMerge w:val="restart"/>
          </w:tcPr>
          <w:p w14:paraId="4124F157" w14:textId="77777777" w:rsidR="00931967" w:rsidRPr="00804E6C" w:rsidRDefault="00931967" w:rsidP="00804E6C">
            <w:pPr>
              <w:jc w:val="center"/>
              <w:rPr>
                <w:rFonts w:ascii="Times New Roman" w:hAnsi="Times New Roman" w:cs="Times New Roman"/>
                <w:sz w:val="24"/>
                <w:szCs w:val="24"/>
              </w:rPr>
            </w:pPr>
          </w:p>
          <w:p w14:paraId="414B6954" w14:textId="77777777" w:rsidR="00931967" w:rsidRPr="00804E6C" w:rsidRDefault="00931967" w:rsidP="00804E6C">
            <w:pPr>
              <w:jc w:val="center"/>
              <w:rPr>
                <w:rFonts w:ascii="Times New Roman" w:hAnsi="Times New Roman" w:cs="Times New Roman"/>
                <w:sz w:val="24"/>
                <w:szCs w:val="24"/>
              </w:rPr>
            </w:pPr>
          </w:p>
          <w:p w14:paraId="05148360" w14:textId="4DFB76CA" w:rsidR="00931967" w:rsidRPr="00804E6C" w:rsidRDefault="00D03A0D" w:rsidP="00804E6C">
            <w:pPr>
              <w:jc w:val="center"/>
              <w:rPr>
                <w:rFonts w:ascii="Times New Roman" w:hAnsi="Times New Roman" w:cs="Times New Roman"/>
                <w:sz w:val="24"/>
                <w:szCs w:val="24"/>
              </w:rPr>
            </w:pPr>
            <w:r>
              <w:rPr>
                <w:rFonts w:ascii="Times New Roman" w:hAnsi="Times New Roman" w:cs="Times New Roman"/>
                <w:sz w:val="24"/>
                <w:szCs w:val="24"/>
              </w:rPr>
              <w:t>LS</w:t>
            </w:r>
          </w:p>
          <w:p w14:paraId="7F00B4C4" w14:textId="5054775E" w:rsidR="00931967" w:rsidRPr="00804E6C" w:rsidRDefault="002A0F82" w:rsidP="00804E6C">
            <w:pPr>
              <w:jc w:val="center"/>
              <w:rPr>
                <w:rFonts w:ascii="Times New Roman" w:hAnsi="Times New Roman" w:cs="Times New Roman"/>
                <w:sz w:val="24"/>
                <w:szCs w:val="24"/>
              </w:rPr>
            </w:pPr>
            <w:r>
              <w:rPr>
                <w:rFonts w:ascii="Times New Roman" w:hAnsi="Times New Roman" w:cs="Times New Roman"/>
                <w:sz w:val="24"/>
                <w:szCs w:val="24"/>
              </w:rPr>
              <w:t>1</w:t>
            </w:r>
            <w:r w:rsidR="00A440FB">
              <w:rPr>
                <w:rFonts w:ascii="Times New Roman" w:hAnsi="Times New Roman" w:cs="Times New Roman"/>
                <w:sz w:val="24"/>
                <w:szCs w:val="24"/>
              </w:rPr>
              <w:t>8</w:t>
            </w:r>
            <w:r>
              <w:rPr>
                <w:rFonts w:ascii="Times New Roman" w:hAnsi="Times New Roman" w:cs="Times New Roman"/>
                <w:sz w:val="24"/>
                <w:szCs w:val="24"/>
              </w:rPr>
              <w:t>.0</w:t>
            </w:r>
            <w:r w:rsidR="00DB6371">
              <w:rPr>
                <w:rFonts w:ascii="Times New Roman" w:hAnsi="Times New Roman" w:cs="Times New Roman"/>
                <w:sz w:val="24"/>
                <w:szCs w:val="24"/>
              </w:rPr>
              <w:t>6</w:t>
            </w:r>
            <w:r>
              <w:rPr>
                <w:rFonts w:ascii="Times New Roman" w:hAnsi="Times New Roman" w:cs="Times New Roman"/>
                <w:sz w:val="24"/>
                <w:szCs w:val="24"/>
              </w:rPr>
              <w:t>.</w:t>
            </w:r>
            <w:r w:rsidR="00D03A0D">
              <w:rPr>
                <w:rFonts w:ascii="Times New Roman" w:hAnsi="Times New Roman" w:cs="Times New Roman"/>
                <w:sz w:val="24"/>
                <w:szCs w:val="24"/>
              </w:rPr>
              <w:t>202</w:t>
            </w:r>
            <w:r w:rsidR="00A440FB">
              <w:rPr>
                <w:rFonts w:ascii="Times New Roman" w:hAnsi="Times New Roman" w:cs="Times New Roman"/>
                <w:sz w:val="24"/>
                <w:szCs w:val="24"/>
              </w:rPr>
              <w:t>1</w:t>
            </w:r>
          </w:p>
        </w:tc>
        <w:tc>
          <w:tcPr>
            <w:tcW w:w="1258" w:type="dxa"/>
            <w:vMerge w:val="restart"/>
          </w:tcPr>
          <w:p w14:paraId="5923BA90" w14:textId="77777777" w:rsidR="00931967" w:rsidRPr="00804E6C" w:rsidRDefault="00931967" w:rsidP="00804E6C">
            <w:pPr>
              <w:jc w:val="center"/>
              <w:rPr>
                <w:rFonts w:ascii="Times New Roman" w:hAnsi="Times New Roman" w:cs="Times New Roman"/>
                <w:sz w:val="24"/>
                <w:szCs w:val="24"/>
              </w:rPr>
            </w:pPr>
          </w:p>
        </w:tc>
        <w:tc>
          <w:tcPr>
            <w:tcW w:w="1674" w:type="dxa"/>
          </w:tcPr>
          <w:p w14:paraId="4AB90DCA" w14:textId="15160F7E"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7107582A" w14:textId="77777777" w:rsidTr="00931967">
        <w:tc>
          <w:tcPr>
            <w:tcW w:w="4846" w:type="dxa"/>
          </w:tcPr>
          <w:p w14:paraId="5C5ABE98"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Rozvrh hodín ZS kreditová záťaž</w:t>
            </w:r>
          </w:p>
        </w:tc>
        <w:tc>
          <w:tcPr>
            <w:tcW w:w="1284" w:type="dxa"/>
            <w:vMerge/>
          </w:tcPr>
          <w:p w14:paraId="204EB94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07263CB3" w14:textId="77777777" w:rsidR="00931967" w:rsidRPr="00804E6C" w:rsidRDefault="00931967" w:rsidP="00804E6C">
            <w:pPr>
              <w:jc w:val="center"/>
              <w:rPr>
                <w:rFonts w:ascii="Times New Roman" w:hAnsi="Times New Roman" w:cs="Times New Roman"/>
                <w:sz w:val="24"/>
                <w:szCs w:val="24"/>
              </w:rPr>
            </w:pPr>
          </w:p>
        </w:tc>
        <w:tc>
          <w:tcPr>
            <w:tcW w:w="1674" w:type="dxa"/>
          </w:tcPr>
          <w:p w14:paraId="60F34E15" w14:textId="2F293B62"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28743E23" w14:textId="77777777" w:rsidTr="00931967">
        <w:tc>
          <w:tcPr>
            <w:tcW w:w="4846" w:type="dxa"/>
          </w:tcPr>
          <w:p w14:paraId="41CE299C"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Harmonogram roka </w:t>
            </w:r>
          </w:p>
        </w:tc>
        <w:tc>
          <w:tcPr>
            <w:tcW w:w="1284" w:type="dxa"/>
            <w:vMerge/>
          </w:tcPr>
          <w:p w14:paraId="1D1F244F"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4EC0ADFC" w14:textId="77777777" w:rsidR="00931967" w:rsidRPr="00804E6C" w:rsidRDefault="00931967" w:rsidP="00804E6C">
            <w:pPr>
              <w:jc w:val="center"/>
              <w:rPr>
                <w:rFonts w:ascii="Times New Roman" w:hAnsi="Times New Roman" w:cs="Times New Roman"/>
                <w:sz w:val="24"/>
                <w:szCs w:val="24"/>
              </w:rPr>
            </w:pPr>
          </w:p>
        </w:tc>
        <w:tc>
          <w:tcPr>
            <w:tcW w:w="1674" w:type="dxa"/>
          </w:tcPr>
          <w:p w14:paraId="50DF7ABB" w14:textId="038BC4F5"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69FB70BE" w14:textId="77777777" w:rsidTr="00931967">
        <w:tc>
          <w:tcPr>
            <w:tcW w:w="4846" w:type="dxa"/>
          </w:tcPr>
          <w:p w14:paraId="0E809544"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w:t>
            </w:r>
          </w:p>
        </w:tc>
        <w:tc>
          <w:tcPr>
            <w:tcW w:w="1284" w:type="dxa"/>
            <w:vMerge/>
          </w:tcPr>
          <w:p w14:paraId="75EB0F4B"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55B695EC" w14:textId="77777777" w:rsidR="00931967" w:rsidRPr="00804E6C" w:rsidRDefault="00931967" w:rsidP="00804E6C">
            <w:pPr>
              <w:jc w:val="center"/>
              <w:rPr>
                <w:rFonts w:ascii="Times New Roman" w:hAnsi="Times New Roman" w:cs="Times New Roman"/>
                <w:sz w:val="24"/>
                <w:szCs w:val="24"/>
              </w:rPr>
            </w:pPr>
          </w:p>
        </w:tc>
        <w:tc>
          <w:tcPr>
            <w:tcW w:w="1674" w:type="dxa"/>
          </w:tcPr>
          <w:p w14:paraId="58A26B4E" w14:textId="04AD3877"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72D49925" w14:textId="77777777" w:rsidTr="00931967">
        <w:tc>
          <w:tcPr>
            <w:tcW w:w="4846" w:type="dxa"/>
          </w:tcPr>
          <w:p w14:paraId="6E2107F5"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Hodnotenie študentov</w:t>
            </w:r>
          </w:p>
        </w:tc>
        <w:tc>
          <w:tcPr>
            <w:tcW w:w="1284" w:type="dxa"/>
            <w:vMerge/>
          </w:tcPr>
          <w:p w14:paraId="043B212B"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6B74161B" w14:textId="77777777" w:rsidR="00931967" w:rsidRPr="00804E6C" w:rsidRDefault="00931967" w:rsidP="00804E6C">
            <w:pPr>
              <w:jc w:val="center"/>
              <w:rPr>
                <w:rFonts w:ascii="Times New Roman" w:hAnsi="Times New Roman" w:cs="Times New Roman"/>
                <w:sz w:val="24"/>
                <w:szCs w:val="24"/>
              </w:rPr>
            </w:pPr>
          </w:p>
        </w:tc>
        <w:tc>
          <w:tcPr>
            <w:tcW w:w="1674" w:type="dxa"/>
          </w:tcPr>
          <w:p w14:paraId="5F80FF72" w14:textId="13D12219" w:rsidR="00931967" w:rsidRPr="00804E6C" w:rsidRDefault="00D03A0D" w:rsidP="00804E6C">
            <w:pPr>
              <w:jc w:val="center"/>
              <w:rPr>
                <w:rFonts w:ascii="Times New Roman" w:hAnsi="Times New Roman" w:cs="Times New Roman"/>
                <w:sz w:val="24"/>
                <w:szCs w:val="24"/>
              </w:rPr>
            </w:pPr>
            <w:r>
              <w:rPr>
                <w:rFonts w:ascii="Times New Roman" w:hAnsi="Times New Roman" w:cs="Times New Roman"/>
                <w:sz w:val="24"/>
                <w:szCs w:val="24"/>
              </w:rPr>
              <w:t>10</w:t>
            </w:r>
          </w:p>
        </w:tc>
      </w:tr>
      <w:tr w:rsidR="00931967" w:rsidRPr="00804E6C" w14:paraId="3C1B82CC" w14:textId="77777777" w:rsidTr="00931967">
        <w:tc>
          <w:tcPr>
            <w:tcW w:w="4846" w:type="dxa"/>
          </w:tcPr>
          <w:p w14:paraId="61040D63"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Spätná väzba od študentov (dotazníky k predmetom)</w:t>
            </w:r>
          </w:p>
        </w:tc>
        <w:tc>
          <w:tcPr>
            <w:tcW w:w="1284" w:type="dxa"/>
            <w:vMerge/>
          </w:tcPr>
          <w:p w14:paraId="73826CFF" w14:textId="77777777" w:rsidR="00931967" w:rsidRPr="00804E6C" w:rsidRDefault="00931967" w:rsidP="00804E6C">
            <w:pPr>
              <w:jc w:val="center"/>
              <w:rPr>
                <w:rFonts w:ascii="Times New Roman" w:hAnsi="Times New Roman" w:cs="Times New Roman"/>
                <w:sz w:val="24"/>
                <w:szCs w:val="24"/>
              </w:rPr>
            </w:pPr>
          </w:p>
        </w:tc>
        <w:tc>
          <w:tcPr>
            <w:tcW w:w="1258" w:type="dxa"/>
            <w:vMerge w:val="restart"/>
          </w:tcPr>
          <w:p w14:paraId="6D9C7143" w14:textId="77777777" w:rsidR="00931967" w:rsidRPr="00804E6C" w:rsidRDefault="00931967" w:rsidP="00804E6C">
            <w:pPr>
              <w:jc w:val="center"/>
              <w:rPr>
                <w:rFonts w:ascii="Times New Roman" w:hAnsi="Times New Roman" w:cs="Times New Roman"/>
                <w:sz w:val="24"/>
                <w:szCs w:val="24"/>
              </w:rPr>
            </w:pPr>
          </w:p>
        </w:tc>
        <w:tc>
          <w:tcPr>
            <w:tcW w:w="1674" w:type="dxa"/>
          </w:tcPr>
          <w:p w14:paraId="25B216A5" w14:textId="53F08F9D"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0FFC85E1" w14:textId="77777777" w:rsidTr="00931967">
        <w:tc>
          <w:tcPr>
            <w:tcW w:w="4846" w:type="dxa"/>
          </w:tcPr>
          <w:p w14:paraId="06759132"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Poradenstvo pre študentov (Kariérne centrum)</w:t>
            </w:r>
          </w:p>
        </w:tc>
        <w:tc>
          <w:tcPr>
            <w:tcW w:w="1284" w:type="dxa"/>
            <w:vMerge/>
          </w:tcPr>
          <w:p w14:paraId="674FF0C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00D4ABF5" w14:textId="77777777" w:rsidR="00931967" w:rsidRPr="00804E6C" w:rsidRDefault="00931967" w:rsidP="00804E6C">
            <w:pPr>
              <w:jc w:val="center"/>
              <w:rPr>
                <w:rFonts w:ascii="Times New Roman" w:hAnsi="Times New Roman" w:cs="Times New Roman"/>
                <w:sz w:val="24"/>
                <w:szCs w:val="24"/>
              </w:rPr>
            </w:pPr>
          </w:p>
        </w:tc>
        <w:tc>
          <w:tcPr>
            <w:tcW w:w="1674" w:type="dxa"/>
          </w:tcPr>
          <w:p w14:paraId="79D5892D" w14:textId="12E169FA"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12B6F378" w14:textId="77777777" w:rsidTr="00931967">
        <w:tc>
          <w:tcPr>
            <w:tcW w:w="4846" w:type="dxa"/>
          </w:tcPr>
          <w:p w14:paraId="65A8B16C"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Medzinárodná spolupráca Erasmus</w:t>
            </w:r>
          </w:p>
        </w:tc>
        <w:tc>
          <w:tcPr>
            <w:tcW w:w="1284" w:type="dxa"/>
            <w:vMerge/>
          </w:tcPr>
          <w:p w14:paraId="13AB6E47"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32B25ECE" w14:textId="77777777" w:rsidR="00931967" w:rsidRPr="00804E6C" w:rsidRDefault="00931967" w:rsidP="00804E6C">
            <w:pPr>
              <w:jc w:val="center"/>
              <w:rPr>
                <w:rFonts w:ascii="Times New Roman" w:hAnsi="Times New Roman" w:cs="Times New Roman"/>
                <w:sz w:val="24"/>
                <w:szCs w:val="24"/>
              </w:rPr>
            </w:pPr>
          </w:p>
        </w:tc>
        <w:tc>
          <w:tcPr>
            <w:tcW w:w="1674" w:type="dxa"/>
          </w:tcPr>
          <w:p w14:paraId="7FEBC379" w14:textId="271192FB"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nehodnotiteľné</w:t>
            </w:r>
          </w:p>
        </w:tc>
      </w:tr>
      <w:tr w:rsidR="00931967" w:rsidRPr="00804E6C" w14:paraId="5ADDB671" w14:textId="77777777" w:rsidTr="00931967">
        <w:tc>
          <w:tcPr>
            <w:tcW w:w="4846" w:type="dxa"/>
          </w:tcPr>
          <w:p w14:paraId="0FA6F579"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Publikačná a projektová činnosť</w:t>
            </w:r>
          </w:p>
        </w:tc>
        <w:tc>
          <w:tcPr>
            <w:tcW w:w="1284" w:type="dxa"/>
            <w:vMerge/>
          </w:tcPr>
          <w:p w14:paraId="1323E340"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62D1BBE1" w14:textId="77777777" w:rsidR="00931967" w:rsidRPr="00804E6C" w:rsidRDefault="00931967" w:rsidP="00804E6C">
            <w:pPr>
              <w:jc w:val="center"/>
              <w:rPr>
                <w:rFonts w:ascii="Times New Roman" w:hAnsi="Times New Roman" w:cs="Times New Roman"/>
                <w:sz w:val="24"/>
                <w:szCs w:val="24"/>
              </w:rPr>
            </w:pPr>
          </w:p>
        </w:tc>
        <w:tc>
          <w:tcPr>
            <w:tcW w:w="1674" w:type="dxa"/>
          </w:tcPr>
          <w:p w14:paraId="23219855" w14:textId="1B056671" w:rsidR="00931967" w:rsidRPr="00804E6C" w:rsidRDefault="00804E6C" w:rsidP="00804E6C">
            <w:pPr>
              <w:jc w:val="center"/>
              <w:rPr>
                <w:rFonts w:ascii="Times New Roman" w:hAnsi="Times New Roman" w:cs="Times New Roman"/>
                <w:sz w:val="24"/>
                <w:szCs w:val="24"/>
              </w:rPr>
            </w:pPr>
            <w:r w:rsidRPr="00804E6C">
              <w:rPr>
                <w:rFonts w:ascii="Times New Roman" w:hAnsi="Times New Roman" w:cs="Times New Roman"/>
                <w:sz w:val="24"/>
                <w:szCs w:val="24"/>
              </w:rPr>
              <w:t>7</w:t>
            </w:r>
          </w:p>
        </w:tc>
      </w:tr>
      <w:tr w:rsidR="00931967" w:rsidRPr="00804E6C" w14:paraId="7826C7A9" w14:textId="77777777" w:rsidTr="00203A13">
        <w:tc>
          <w:tcPr>
            <w:tcW w:w="4846" w:type="dxa"/>
          </w:tcPr>
          <w:p w14:paraId="06ACE46C"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Sťažnosti</w:t>
            </w:r>
          </w:p>
        </w:tc>
        <w:tc>
          <w:tcPr>
            <w:tcW w:w="1284" w:type="dxa"/>
            <w:vMerge/>
          </w:tcPr>
          <w:p w14:paraId="31C3AEC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3B148380" w14:textId="77777777" w:rsidR="00931967" w:rsidRPr="00804E6C" w:rsidRDefault="00931967" w:rsidP="00804E6C">
            <w:pPr>
              <w:jc w:val="center"/>
              <w:rPr>
                <w:rFonts w:ascii="Times New Roman" w:hAnsi="Times New Roman" w:cs="Times New Roman"/>
                <w:sz w:val="24"/>
                <w:szCs w:val="24"/>
              </w:rPr>
            </w:pPr>
          </w:p>
        </w:tc>
        <w:tc>
          <w:tcPr>
            <w:tcW w:w="1674" w:type="dxa"/>
          </w:tcPr>
          <w:p w14:paraId="1D05875D" w14:textId="0891D253"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C067DB" w:rsidRPr="00804E6C" w14:paraId="15AE08B0" w14:textId="77777777" w:rsidTr="00203A13">
        <w:tc>
          <w:tcPr>
            <w:tcW w:w="4846" w:type="dxa"/>
          </w:tcPr>
          <w:p w14:paraId="7F1E6709" w14:textId="260FD08A" w:rsidR="00C067DB" w:rsidRPr="00804E6C" w:rsidRDefault="00C067DB" w:rsidP="00804E6C">
            <w:pPr>
              <w:jc w:val="both"/>
              <w:rPr>
                <w:rFonts w:ascii="Times New Roman" w:hAnsi="Times New Roman" w:cs="Times New Roman"/>
                <w:sz w:val="24"/>
                <w:szCs w:val="24"/>
              </w:rPr>
            </w:pPr>
            <w:r w:rsidRPr="00804E6C">
              <w:rPr>
                <w:rFonts w:ascii="Times New Roman" w:hAnsi="Times New Roman" w:cs="Times New Roman"/>
                <w:sz w:val="24"/>
                <w:szCs w:val="24"/>
              </w:rPr>
              <w:t>Spolu</w:t>
            </w:r>
          </w:p>
        </w:tc>
        <w:tc>
          <w:tcPr>
            <w:tcW w:w="1284" w:type="dxa"/>
          </w:tcPr>
          <w:p w14:paraId="4C63BA6E" w14:textId="77777777" w:rsidR="00C067DB" w:rsidRPr="00804E6C" w:rsidRDefault="00C067DB" w:rsidP="00804E6C">
            <w:pPr>
              <w:jc w:val="center"/>
              <w:rPr>
                <w:rFonts w:ascii="Times New Roman" w:hAnsi="Times New Roman" w:cs="Times New Roman"/>
                <w:sz w:val="24"/>
                <w:szCs w:val="24"/>
              </w:rPr>
            </w:pPr>
          </w:p>
        </w:tc>
        <w:tc>
          <w:tcPr>
            <w:tcW w:w="1258" w:type="dxa"/>
          </w:tcPr>
          <w:p w14:paraId="28F3F909" w14:textId="77777777" w:rsidR="00C067DB" w:rsidRPr="00804E6C" w:rsidRDefault="00C067DB" w:rsidP="00804E6C">
            <w:pPr>
              <w:jc w:val="center"/>
              <w:rPr>
                <w:rFonts w:ascii="Times New Roman" w:hAnsi="Times New Roman" w:cs="Times New Roman"/>
                <w:sz w:val="24"/>
                <w:szCs w:val="24"/>
              </w:rPr>
            </w:pPr>
          </w:p>
        </w:tc>
        <w:tc>
          <w:tcPr>
            <w:tcW w:w="1674" w:type="dxa"/>
          </w:tcPr>
          <w:p w14:paraId="32A59767" w14:textId="2288D95A" w:rsidR="00C067DB" w:rsidRPr="00804E6C" w:rsidRDefault="00D03A0D" w:rsidP="00804E6C">
            <w:pPr>
              <w:jc w:val="center"/>
              <w:rPr>
                <w:rFonts w:ascii="Times New Roman" w:hAnsi="Times New Roman" w:cs="Times New Roman"/>
                <w:sz w:val="24"/>
                <w:szCs w:val="24"/>
              </w:rPr>
            </w:pPr>
            <w:r>
              <w:rPr>
                <w:rFonts w:ascii="Times New Roman" w:hAnsi="Times New Roman" w:cs="Times New Roman"/>
                <w:sz w:val="24"/>
                <w:szCs w:val="24"/>
              </w:rPr>
              <w:t>8</w:t>
            </w:r>
            <w:r w:rsidR="00804E6C" w:rsidRPr="00804E6C">
              <w:rPr>
                <w:rFonts w:ascii="Times New Roman" w:hAnsi="Times New Roman" w:cs="Times New Roman"/>
                <w:sz w:val="24"/>
                <w:szCs w:val="24"/>
              </w:rPr>
              <w:t xml:space="preserve">7 </w:t>
            </w:r>
            <w:r w:rsidR="00C067DB" w:rsidRPr="00804E6C">
              <w:rPr>
                <w:rFonts w:ascii="Times New Roman" w:hAnsi="Times New Roman" w:cs="Times New Roman"/>
                <w:sz w:val="24"/>
                <w:szCs w:val="24"/>
              </w:rPr>
              <w:t xml:space="preserve">bodov </w:t>
            </w:r>
            <w:r w:rsidR="00A167E6" w:rsidRPr="00804E6C">
              <w:rPr>
                <w:rFonts w:ascii="Times New Roman" w:hAnsi="Times New Roman" w:cs="Times New Roman"/>
                <w:sz w:val="24"/>
                <w:szCs w:val="24"/>
              </w:rPr>
              <w:t xml:space="preserve">z </w:t>
            </w:r>
            <w:r>
              <w:rPr>
                <w:rFonts w:ascii="Times New Roman" w:hAnsi="Times New Roman" w:cs="Times New Roman"/>
                <w:sz w:val="24"/>
                <w:szCs w:val="24"/>
              </w:rPr>
              <w:t>90</w:t>
            </w:r>
          </w:p>
        </w:tc>
      </w:tr>
    </w:tbl>
    <w:p w14:paraId="539E3937" w14:textId="7805C7B9" w:rsidR="00931967" w:rsidRPr="00804E6C" w:rsidRDefault="00931967" w:rsidP="00804E6C">
      <w:pPr>
        <w:spacing w:line="240" w:lineRule="auto"/>
        <w:jc w:val="both"/>
        <w:rPr>
          <w:rFonts w:ascii="Times New Roman" w:hAnsi="Times New Roman" w:cs="Times New Roman"/>
          <w:sz w:val="24"/>
          <w:szCs w:val="24"/>
        </w:rPr>
      </w:pPr>
    </w:p>
    <w:p w14:paraId="1A5C3943" w14:textId="5F0D70CA" w:rsidR="00931967" w:rsidRPr="00804E6C" w:rsidRDefault="00931967" w:rsidP="00804E6C">
      <w:pPr>
        <w:spacing w:line="240" w:lineRule="auto"/>
        <w:jc w:val="both"/>
        <w:rPr>
          <w:rFonts w:ascii="Times New Roman" w:hAnsi="Times New Roman" w:cs="Times New Roman"/>
          <w:b/>
          <w:bCs/>
          <w:sz w:val="24"/>
          <w:szCs w:val="24"/>
        </w:rPr>
      </w:pPr>
      <w:r w:rsidRPr="00804E6C">
        <w:rPr>
          <w:rFonts w:ascii="Times New Roman" w:hAnsi="Times New Roman" w:cs="Times New Roman"/>
          <w:b/>
          <w:bCs/>
          <w:sz w:val="24"/>
          <w:szCs w:val="24"/>
        </w:rPr>
        <w:t>ad 4)</w:t>
      </w:r>
    </w:p>
    <w:p w14:paraId="278CD053" w14:textId="19380F3D" w:rsidR="00633C4E" w:rsidRPr="00804E6C" w:rsidRDefault="00651C44" w:rsidP="00804E6C">
      <w:pPr>
        <w:pStyle w:val="NoSpacing"/>
        <w:jc w:val="both"/>
        <w:rPr>
          <w:rFonts w:ascii="Times New Roman" w:hAnsi="Times New Roman" w:cs="Times New Roman"/>
          <w:sz w:val="24"/>
          <w:szCs w:val="24"/>
        </w:rPr>
      </w:pPr>
      <w:r w:rsidRPr="00804E6C">
        <w:rPr>
          <w:rFonts w:ascii="Times New Roman" w:hAnsi="Times New Roman" w:cs="Times New Roman"/>
          <w:sz w:val="24"/>
          <w:szCs w:val="24"/>
        </w:rPr>
        <w:t>H</w:t>
      </w:r>
      <w:r w:rsidR="00931967" w:rsidRPr="00804E6C">
        <w:rPr>
          <w:rFonts w:ascii="Times New Roman" w:hAnsi="Times New Roman" w:cs="Times New Roman"/>
          <w:sz w:val="24"/>
          <w:szCs w:val="24"/>
        </w:rPr>
        <w:t>lavn</w:t>
      </w:r>
      <w:r w:rsidRPr="00804E6C">
        <w:rPr>
          <w:rFonts w:ascii="Times New Roman" w:hAnsi="Times New Roman" w:cs="Times New Roman"/>
          <w:sz w:val="24"/>
          <w:szCs w:val="24"/>
        </w:rPr>
        <w:t>ý</w:t>
      </w:r>
      <w:r w:rsidR="00931967" w:rsidRPr="00804E6C">
        <w:rPr>
          <w:rFonts w:ascii="Times New Roman" w:hAnsi="Times New Roman" w:cs="Times New Roman"/>
          <w:sz w:val="24"/>
          <w:szCs w:val="24"/>
        </w:rPr>
        <w:t xml:space="preserve"> zabezpečujúc</w:t>
      </w:r>
      <w:r w:rsidRPr="00804E6C">
        <w:rPr>
          <w:rFonts w:ascii="Times New Roman" w:hAnsi="Times New Roman" w:cs="Times New Roman"/>
          <w:sz w:val="24"/>
          <w:szCs w:val="24"/>
        </w:rPr>
        <w:t xml:space="preserve">i </w:t>
      </w:r>
      <w:r w:rsidR="00931967" w:rsidRPr="00804E6C">
        <w:rPr>
          <w:rFonts w:ascii="Times New Roman" w:hAnsi="Times New Roman" w:cs="Times New Roman"/>
          <w:sz w:val="24"/>
          <w:szCs w:val="24"/>
        </w:rPr>
        <w:t>garant</w:t>
      </w:r>
      <w:r w:rsidRPr="00804E6C">
        <w:rPr>
          <w:rFonts w:ascii="Times New Roman" w:hAnsi="Times New Roman" w:cs="Times New Roman"/>
          <w:sz w:val="24"/>
          <w:szCs w:val="24"/>
        </w:rPr>
        <w:t xml:space="preserve"> konštatoval, že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realizuje svoju činnosť v súlade s opisom  študijného programu podľa štandardov kvality vzdelávania. Taktiež sú naplnené kritériá</w:t>
      </w:r>
      <w:r w:rsidR="00633C4E" w:rsidRPr="00804E6C">
        <w:rPr>
          <w:rFonts w:ascii="Times New Roman" w:hAnsi="Times New Roman" w:cs="Times New Roman"/>
          <w:sz w:val="24"/>
          <w:szCs w:val="24"/>
        </w:rPr>
        <w:t xml:space="preserve"> charakteristík profilov absolventov</w:t>
      </w:r>
      <w:r w:rsidRPr="00804E6C">
        <w:rPr>
          <w:rFonts w:ascii="Times New Roman" w:hAnsi="Times New Roman" w:cs="Times New Roman"/>
          <w:sz w:val="24"/>
          <w:szCs w:val="24"/>
        </w:rPr>
        <w:t xml:space="preserve"> </w:t>
      </w:r>
      <w:r w:rsidR="00633C4E" w:rsidRPr="00804E6C">
        <w:rPr>
          <w:rFonts w:ascii="Times New Roman" w:hAnsi="Times New Roman" w:cs="Times New Roman"/>
          <w:sz w:val="24"/>
          <w:szCs w:val="24"/>
        </w:rPr>
        <w:t xml:space="preserve">podľa Národného kvalifikačného  rámca SR, ktorý zahŕňa tri stupne výstupov vzdelávania </w:t>
      </w:r>
    </w:p>
    <w:p w14:paraId="6020D57F"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vedomosti</w:t>
      </w:r>
    </w:p>
    <w:p w14:paraId="66AB4D17"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 xml:space="preserve">zručnosti </w:t>
      </w:r>
    </w:p>
    <w:p w14:paraId="54B95108"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kompetencie</w:t>
      </w:r>
    </w:p>
    <w:p w14:paraId="33F3EC18" w14:textId="49F97F6E" w:rsidR="00225E21" w:rsidRDefault="00225E21" w:rsidP="00225E21">
      <w:pPr>
        <w:spacing w:line="240" w:lineRule="auto"/>
        <w:jc w:val="both"/>
        <w:rPr>
          <w:rFonts w:ascii="Times New Roman" w:hAnsi="Times New Roman" w:cs="Times New Roman"/>
          <w:sz w:val="24"/>
          <w:szCs w:val="24"/>
        </w:rPr>
      </w:pPr>
    </w:p>
    <w:p w14:paraId="039A77C1" w14:textId="77777777" w:rsidR="00A440FB" w:rsidRDefault="00A440FB" w:rsidP="00225E21">
      <w:pPr>
        <w:spacing w:line="240" w:lineRule="auto"/>
        <w:jc w:val="both"/>
        <w:rPr>
          <w:rFonts w:ascii="Times New Roman" w:hAnsi="Times New Roman" w:cs="Times New Roman"/>
          <w:sz w:val="24"/>
          <w:szCs w:val="24"/>
        </w:rPr>
      </w:pPr>
    </w:p>
    <w:p w14:paraId="5EDF803F" w14:textId="1347EFAD" w:rsidR="00E953D9" w:rsidRPr="00E953D9" w:rsidRDefault="00E953D9" w:rsidP="002B4A4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Možnosť vzdelávania učiteľov aj prostredníctvom aktívnej účasti FPJJ v rámci </w:t>
      </w:r>
      <w:r w:rsidRPr="00E953D9">
        <w:rPr>
          <w:rFonts w:ascii="Times New Roman" w:hAnsi="Times New Roman" w:cs="Times New Roman"/>
          <w:sz w:val="24"/>
          <w:szCs w:val="24"/>
        </w:rPr>
        <w:t xml:space="preserve">skupiny eurofur </w:t>
      </w:r>
      <w:hyperlink r:id="rId8" w:history="1">
        <w:r w:rsidRPr="00CF6D05">
          <w:rPr>
            <w:rStyle w:val="Hyperlink"/>
            <w:rFonts w:ascii="Times New Roman" w:hAnsi="Times New Roman" w:cs="Times New Roman"/>
            <w:sz w:val="24"/>
            <w:szCs w:val="24"/>
          </w:rPr>
          <w:t>https://eurofur.eu/</w:t>
        </w:r>
      </w:hyperlink>
      <w:r>
        <w:rPr>
          <w:rFonts w:ascii="Times New Roman" w:hAnsi="Times New Roman" w:cs="Times New Roman"/>
          <w:sz w:val="24"/>
          <w:szCs w:val="24"/>
        </w:rPr>
        <w:t xml:space="preserve"> </w:t>
      </w:r>
      <w:r w:rsidRPr="00E953D9">
        <w:rPr>
          <w:rFonts w:ascii="Times New Roman" w:hAnsi="Times New Roman" w:cs="Times New Roman"/>
          <w:sz w:val="24"/>
          <w:szCs w:val="24"/>
        </w:rPr>
        <w:t>(</w:t>
      </w:r>
      <w:r>
        <w:rPr>
          <w:rFonts w:ascii="Times New Roman" w:hAnsi="Times New Roman" w:cs="Times New Roman"/>
          <w:sz w:val="24"/>
          <w:szCs w:val="24"/>
        </w:rPr>
        <w:t>online prednášky, publikovanie odborných článkov a spoluorganizovanie medzinárodnej konferencie v</w:t>
      </w:r>
      <w:r w:rsidR="00D74169">
        <w:rPr>
          <w:rFonts w:ascii="Times New Roman" w:hAnsi="Times New Roman" w:cs="Times New Roman"/>
          <w:sz w:val="24"/>
          <w:szCs w:val="24"/>
        </w:rPr>
        <w:t> </w:t>
      </w:r>
      <w:r>
        <w:rPr>
          <w:rFonts w:ascii="Times New Roman" w:hAnsi="Times New Roman" w:cs="Times New Roman"/>
          <w:sz w:val="24"/>
          <w:szCs w:val="24"/>
        </w:rPr>
        <w:t>Budapešti</w:t>
      </w:r>
      <w:r w:rsidR="00D74169">
        <w:rPr>
          <w:rFonts w:ascii="Times New Roman" w:hAnsi="Times New Roman" w:cs="Times New Roman"/>
          <w:sz w:val="24"/>
          <w:szCs w:val="24"/>
        </w:rPr>
        <w:t xml:space="preserve"> počas júna 2022</w:t>
      </w:r>
      <w:r>
        <w:rPr>
          <w:rFonts w:ascii="Times New Roman" w:hAnsi="Times New Roman" w:cs="Times New Roman"/>
          <w:sz w:val="24"/>
          <w:szCs w:val="24"/>
        </w:rPr>
        <w:t>).</w:t>
      </w:r>
    </w:p>
    <w:p w14:paraId="389F471B" w14:textId="77777777" w:rsidR="00ED0737" w:rsidRDefault="00ED0737" w:rsidP="00804E6C">
      <w:pPr>
        <w:spacing w:line="240" w:lineRule="auto"/>
        <w:rPr>
          <w:rFonts w:ascii="Times New Roman" w:hAnsi="Times New Roman" w:cs="Times New Roman"/>
          <w:b/>
          <w:bCs/>
          <w:sz w:val="24"/>
          <w:szCs w:val="24"/>
        </w:rPr>
      </w:pPr>
    </w:p>
    <w:p w14:paraId="0E406DEB" w14:textId="6ED691AB" w:rsidR="00931967" w:rsidRPr="00804E6C" w:rsidRDefault="007E4CD7"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ad5)</w:t>
      </w:r>
    </w:p>
    <w:p w14:paraId="72496315" w14:textId="6B96330C" w:rsidR="00633C4E" w:rsidRPr="00804E6C" w:rsidRDefault="00C067DB"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Prijaté opatrenia</w:t>
      </w:r>
      <w:r w:rsidR="007E4CD7" w:rsidRPr="00804E6C">
        <w:rPr>
          <w:rFonts w:ascii="Times New Roman" w:hAnsi="Times New Roman" w:cs="Times New Roman"/>
          <w:b/>
          <w:bCs/>
          <w:sz w:val="24"/>
          <w:szCs w:val="24"/>
        </w:rPr>
        <w:t xml:space="preserve"> na zlepšenie vedecko-pedagogickej činnosti</w:t>
      </w:r>
    </w:p>
    <w:p w14:paraId="09E3D749" w14:textId="10394F20" w:rsidR="00C067DB" w:rsidRDefault="00C067DB"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Orientovať publikačnú činnosť</w:t>
      </w:r>
      <w:r w:rsidR="007E4CD7" w:rsidRPr="00804E6C">
        <w:rPr>
          <w:rFonts w:ascii="Times New Roman" w:hAnsi="Times New Roman" w:cs="Times New Roman"/>
          <w:sz w:val="24"/>
          <w:szCs w:val="24"/>
        </w:rPr>
        <w:t xml:space="preserve"> učiteľov</w:t>
      </w:r>
      <w:r w:rsidRPr="00804E6C">
        <w:rPr>
          <w:rFonts w:ascii="Times New Roman" w:hAnsi="Times New Roman" w:cs="Times New Roman"/>
          <w:sz w:val="24"/>
          <w:szCs w:val="24"/>
        </w:rPr>
        <w:t xml:space="preserve"> na </w:t>
      </w:r>
      <w:r w:rsidR="007E4CD7" w:rsidRPr="00804E6C">
        <w:rPr>
          <w:rFonts w:ascii="Times New Roman" w:hAnsi="Times New Roman" w:cs="Times New Roman"/>
          <w:sz w:val="24"/>
          <w:szCs w:val="24"/>
        </w:rPr>
        <w:t xml:space="preserve">tvorbu </w:t>
      </w:r>
      <w:r w:rsidRPr="00804E6C">
        <w:rPr>
          <w:rFonts w:ascii="Times New Roman" w:hAnsi="Times New Roman" w:cs="Times New Roman"/>
          <w:sz w:val="24"/>
          <w:szCs w:val="24"/>
        </w:rPr>
        <w:t>skrípt</w:t>
      </w:r>
      <w:r w:rsidR="00804E6C" w:rsidRPr="00804E6C">
        <w:rPr>
          <w:rFonts w:ascii="Times New Roman" w:hAnsi="Times New Roman" w:cs="Times New Roman"/>
          <w:sz w:val="24"/>
          <w:szCs w:val="24"/>
        </w:rPr>
        <w:t xml:space="preserve"> a/alebo </w:t>
      </w:r>
      <w:r w:rsidRPr="00804E6C">
        <w:rPr>
          <w:rFonts w:ascii="Times New Roman" w:hAnsi="Times New Roman" w:cs="Times New Roman"/>
          <w:sz w:val="24"/>
          <w:szCs w:val="24"/>
        </w:rPr>
        <w:t>učebníc k jednotlivým predmetom</w:t>
      </w:r>
      <w:r w:rsidR="00D03A0D">
        <w:rPr>
          <w:rFonts w:ascii="Times New Roman" w:hAnsi="Times New Roman" w:cs="Times New Roman"/>
          <w:sz w:val="24"/>
          <w:szCs w:val="24"/>
        </w:rPr>
        <w:t>. Zvýšiť kvalitu publikačných výstupov, vrátane výstupov v zahraničí.</w:t>
      </w:r>
      <w:r w:rsidR="002B4A4D">
        <w:rPr>
          <w:rFonts w:ascii="Times New Roman" w:hAnsi="Times New Roman" w:cs="Times New Roman"/>
          <w:sz w:val="24"/>
          <w:szCs w:val="24"/>
        </w:rPr>
        <w:t xml:space="preserve"> </w:t>
      </w:r>
      <w:r w:rsidR="00ED0737">
        <w:rPr>
          <w:rFonts w:ascii="Times New Roman" w:hAnsi="Times New Roman" w:cs="Times New Roman"/>
          <w:sz w:val="24"/>
          <w:szCs w:val="24"/>
        </w:rPr>
        <w:t>Účasť na medzinárodných vedeckých konferenciách s cieľom rozvíjať spoluprácu medzi školami. Motivovať študentov k</w:t>
      </w:r>
      <w:r w:rsidR="00A440FB">
        <w:rPr>
          <w:rFonts w:ascii="Times New Roman" w:hAnsi="Times New Roman" w:cs="Times New Roman"/>
          <w:sz w:val="24"/>
          <w:szCs w:val="24"/>
        </w:rPr>
        <w:t> </w:t>
      </w:r>
      <w:r w:rsidR="00ED0737">
        <w:rPr>
          <w:rFonts w:ascii="Times New Roman" w:hAnsi="Times New Roman" w:cs="Times New Roman"/>
          <w:sz w:val="24"/>
          <w:szCs w:val="24"/>
        </w:rPr>
        <w:t>ŠVOČ</w:t>
      </w:r>
      <w:r w:rsidR="00A440FB">
        <w:rPr>
          <w:rFonts w:ascii="Times New Roman" w:hAnsi="Times New Roman" w:cs="Times New Roman"/>
          <w:sz w:val="24"/>
          <w:szCs w:val="24"/>
        </w:rPr>
        <w:t xml:space="preserve"> a záujmu o praktické zameranie jednotlivých predmetov.</w:t>
      </w:r>
    </w:p>
    <w:p w14:paraId="4D58403E" w14:textId="77777777" w:rsidR="00E953D9" w:rsidRPr="00804E6C" w:rsidRDefault="00E953D9" w:rsidP="00804E6C">
      <w:pPr>
        <w:spacing w:line="240" w:lineRule="auto"/>
        <w:jc w:val="both"/>
        <w:rPr>
          <w:rFonts w:ascii="Times New Roman" w:hAnsi="Times New Roman" w:cs="Times New Roman"/>
          <w:sz w:val="24"/>
          <w:szCs w:val="24"/>
        </w:rPr>
      </w:pPr>
    </w:p>
    <w:p w14:paraId="56ADB27D" w14:textId="1398475E" w:rsidR="007E4CD7" w:rsidRPr="00804E6C" w:rsidRDefault="007E4CD7"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 xml:space="preserve">Termín: </w:t>
      </w:r>
      <w:r w:rsidR="00ED0737">
        <w:rPr>
          <w:rFonts w:ascii="Times New Roman" w:hAnsi="Times New Roman" w:cs="Times New Roman"/>
          <w:sz w:val="24"/>
          <w:szCs w:val="24"/>
        </w:rPr>
        <w:t>1</w:t>
      </w:r>
      <w:r w:rsidR="00A440FB">
        <w:rPr>
          <w:rFonts w:ascii="Times New Roman" w:hAnsi="Times New Roman" w:cs="Times New Roman"/>
          <w:sz w:val="24"/>
          <w:szCs w:val="24"/>
        </w:rPr>
        <w:t>8</w:t>
      </w:r>
      <w:r w:rsidR="00ED0737">
        <w:rPr>
          <w:rFonts w:ascii="Times New Roman" w:hAnsi="Times New Roman" w:cs="Times New Roman"/>
          <w:sz w:val="24"/>
          <w:szCs w:val="24"/>
        </w:rPr>
        <w:t>.0</w:t>
      </w:r>
      <w:r w:rsidR="00DB6371">
        <w:rPr>
          <w:rFonts w:ascii="Times New Roman" w:hAnsi="Times New Roman" w:cs="Times New Roman"/>
          <w:sz w:val="24"/>
          <w:szCs w:val="24"/>
        </w:rPr>
        <w:t>6</w:t>
      </w:r>
      <w:r w:rsidR="00ED0737">
        <w:rPr>
          <w:rFonts w:ascii="Times New Roman" w:hAnsi="Times New Roman" w:cs="Times New Roman"/>
          <w:sz w:val="24"/>
          <w:szCs w:val="24"/>
        </w:rPr>
        <w:t>.</w:t>
      </w:r>
      <w:r w:rsidR="00D03A0D">
        <w:rPr>
          <w:rFonts w:ascii="Times New Roman" w:hAnsi="Times New Roman" w:cs="Times New Roman"/>
          <w:sz w:val="24"/>
          <w:szCs w:val="24"/>
        </w:rPr>
        <w:t>202</w:t>
      </w:r>
      <w:r w:rsidR="00A440FB">
        <w:rPr>
          <w:rFonts w:ascii="Times New Roman" w:hAnsi="Times New Roman" w:cs="Times New Roman"/>
          <w:sz w:val="24"/>
          <w:szCs w:val="24"/>
        </w:rPr>
        <w:t>1</w:t>
      </w:r>
    </w:p>
    <w:p w14:paraId="13071496" w14:textId="4F19E597" w:rsidR="00C067DB" w:rsidRPr="00804E6C" w:rsidRDefault="00C067DB" w:rsidP="00804E6C">
      <w:pPr>
        <w:spacing w:line="240" w:lineRule="auto"/>
        <w:rPr>
          <w:rFonts w:ascii="Times New Roman" w:hAnsi="Times New Roman" w:cs="Times New Roman"/>
          <w:b/>
          <w:bCs/>
          <w:sz w:val="24"/>
          <w:szCs w:val="24"/>
        </w:rPr>
      </w:pPr>
    </w:p>
    <w:p w14:paraId="1B6932B3" w14:textId="2DCAB513" w:rsidR="00633C4E" w:rsidRPr="00804E6C" w:rsidRDefault="00633C4E" w:rsidP="00804E6C">
      <w:pPr>
        <w:spacing w:line="240" w:lineRule="auto"/>
        <w:rPr>
          <w:rFonts w:ascii="Times New Roman" w:hAnsi="Times New Roman" w:cs="Times New Roman"/>
          <w:b/>
          <w:bCs/>
          <w:sz w:val="24"/>
          <w:szCs w:val="24"/>
        </w:rPr>
      </w:pPr>
    </w:p>
    <w:p w14:paraId="4B538AFE" w14:textId="5F081A0C" w:rsidR="00633C4E" w:rsidRPr="00804E6C" w:rsidRDefault="00633C4E" w:rsidP="00804E6C">
      <w:pPr>
        <w:pStyle w:val="NoSpacing"/>
        <w:rPr>
          <w:rFonts w:ascii="Times New Roman" w:hAnsi="Times New Roman" w:cs="Times New Roman"/>
          <w:sz w:val="24"/>
          <w:szCs w:val="24"/>
        </w:rPr>
      </w:pPr>
    </w:p>
    <w:p w14:paraId="54DC2E27" w14:textId="1DE3684F" w:rsidR="00633C4E" w:rsidRPr="00804E6C" w:rsidRDefault="00633C4E" w:rsidP="00804E6C">
      <w:pPr>
        <w:pStyle w:val="NoSpacing"/>
        <w:rPr>
          <w:rFonts w:ascii="Times New Roman" w:hAnsi="Times New Roman" w:cs="Times New Roman"/>
          <w:sz w:val="24"/>
          <w:szCs w:val="24"/>
        </w:rPr>
      </w:pPr>
    </w:p>
    <w:p w14:paraId="382565E2" w14:textId="1211BB05" w:rsidR="00633C4E" w:rsidRPr="00804E6C" w:rsidRDefault="00633C4E"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Odsúhlasil</w:t>
      </w:r>
    </w:p>
    <w:p w14:paraId="54512D57" w14:textId="6C16BE70" w:rsidR="00633C4E" w:rsidRPr="00804E6C" w:rsidRDefault="00ED0737" w:rsidP="00804E6C">
      <w:pPr>
        <w:pStyle w:val="NoSpacing"/>
        <w:rPr>
          <w:rFonts w:ascii="Times New Roman" w:hAnsi="Times New Roman" w:cs="Times New Roman"/>
          <w:sz w:val="24"/>
          <w:szCs w:val="24"/>
        </w:rPr>
      </w:pPr>
      <w:r>
        <w:rPr>
          <w:rFonts w:ascii="Times New Roman" w:hAnsi="Times New Roman" w:cs="Times New Roman"/>
          <w:sz w:val="24"/>
          <w:szCs w:val="24"/>
        </w:rPr>
        <w:t>Dekan FPJJ</w:t>
      </w:r>
    </w:p>
    <w:p w14:paraId="1D2069F9" w14:textId="32E0D745" w:rsidR="00931967" w:rsidRPr="00804E6C" w:rsidRDefault="00931967" w:rsidP="00804E6C">
      <w:pPr>
        <w:pStyle w:val="NoSpacing"/>
        <w:rPr>
          <w:rFonts w:ascii="Times New Roman" w:hAnsi="Times New Roman" w:cs="Times New Roman"/>
          <w:sz w:val="24"/>
          <w:szCs w:val="24"/>
        </w:rPr>
      </w:pPr>
    </w:p>
    <w:p w14:paraId="76AF3653" w14:textId="3AC3FA33" w:rsidR="00C067DB" w:rsidRPr="00804E6C" w:rsidRDefault="00C067DB" w:rsidP="00804E6C">
      <w:pPr>
        <w:pStyle w:val="NoSpacing"/>
        <w:rPr>
          <w:rFonts w:ascii="Times New Roman" w:hAnsi="Times New Roman" w:cs="Times New Roman"/>
          <w:b/>
          <w:bCs/>
        </w:rPr>
      </w:pPr>
    </w:p>
    <w:p w14:paraId="03A43BDE" w14:textId="4E9975E2" w:rsidR="00C067DB" w:rsidRPr="00804E6C" w:rsidRDefault="00C067DB" w:rsidP="00804E6C">
      <w:pPr>
        <w:pStyle w:val="NoSpacing"/>
        <w:rPr>
          <w:rFonts w:ascii="Times New Roman" w:hAnsi="Times New Roman" w:cs="Times New Roman"/>
          <w:b/>
          <w:bCs/>
        </w:rPr>
      </w:pPr>
    </w:p>
    <w:p w14:paraId="704C4ED1" w14:textId="3A78A176" w:rsidR="00C067DB" w:rsidRPr="00804E6C" w:rsidRDefault="00C067DB" w:rsidP="00804E6C">
      <w:pPr>
        <w:pStyle w:val="NoSpacing"/>
        <w:rPr>
          <w:rFonts w:ascii="Times New Roman" w:hAnsi="Times New Roman" w:cs="Times New Roman"/>
          <w:b/>
          <w:bCs/>
        </w:rPr>
      </w:pPr>
    </w:p>
    <w:p w14:paraId="322E4752" w14:textId="77777777" w:rsidR="00A167E6" w:rsidRPr="00804E6C" w:rsidRDefault="00C067DB" w:rsidP="00804E6C">
      <w:pPr>
        <w:pStyle w:val="NoSpacing"/>
        <w:rPr>
          <w:rFonts w:ascii="Times New Roman" w:hAnsi="Times New Roman" w:cs="Times New Roman"/>
          <w:b/>
          <w:bCs/>
          <w:sz w:val="24"/>
          <w:szCs w:val="24"/>
        </w:rPr>
      </w:pPr>
      <w:r w:rsidRPr="00804E6C">
        <w:rPr>
          <w:rFonts w:ascii="Times New Roman" w:hAnsi="Times New Roman" w:cs="Times New Roman"/>
          <w:b/>
          <w:bCs/>
          <w:sz w:val="24"/>
          <w:szCs w:val="24"/>
        </w:rPr>
        <w:t>Co/</w:t>
      </w:r>
    </w:p>
    <w:p w14:paraId="373993AC" w14:textId="77777777" w:rsidR="00A167E6" w:rsidRPr="00804E6C" w:rsidRDefault="00A167E6" w:rsidP="00804E6C">
      <w:pPr>
        <w:pStyle w:val="NoSpacing"/>
        <w:rPr>
          <w:rFonts w:ascii="Times New Roman" w:hAnsi="Times New Roman" w:cs="Times New Roman"/>
          <w:b/>
          <w:bCs/>
          <w:sz w:val="24"/>
          <w:szCs w:val="24"/>
        </w:rPr>
      </w:pPr>
    </w:p>
    <w:p w14:paraId="55F0FB89" w14:textId="3472E7F6"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 xml:space="preserve">Útvar splnomocnenca </w:t>
      </w:r>
      <w:r w:rsidR="00A167E6" w:rsidRPr="00804E6C">
        <w:rPr>
          <w:rFonts w:ascii="Times New Roman" w:hAnsi="Times New Roman" w:cs="Times New Roman"/>
          <w:sz w:val="24"/>
          <w:szCs w:val="24"/>
        </w:rPr>
        <w:t>systému kvality vzdelávania</w:t>
      </w:r>
      <w:r w:rsidRPr="00804E6C">
        <w:rPr>
          <w:rFonts w:ascii="Times New Roman" w:hAnsi="Times New Roman" w:cs="Times New Roman"/>
          <w:sz w:val="24"/>
          <w:szCs w:val="24"/>
        </w:rPr>
        <w:t xml:space="preserve"> VŠD</w:t>
      </w:r>
    </w:p>
    <w:p w14:paraId="7FC50020" w14:textId="73D64FE7"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Predseda Správnej rady VŠD</w:t>
      </w:r>
    </w:p>
    <w:p w14:paraId="7FC4517E" w14:textId="297B742A"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Rektor VŠD</w:t>
      </w:r>
    </w:p>
    <w:sectPr w:rsidR="00C067DB" w:rsidRPr="00804E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64D5" w14:textId="77777777" w:rsidR="003A209D" w:rsidRDefault="003A209D" w:rsidP="003A209D">
      <w:pPr>
        <w:spacing w:after="0" w:line="240" w:lineRule="auto"/>
      </w:pPr>
      <w:r>
        <w:separator/>
      </w:r>
    </w:p>
  </w:endnote>
  <w:endnote w:type="continuationSeparator" w:id="0">
    <w:p w14:paraId="27274C5A" w14:textId="77777777" w:rsidR="003A209D" w:rsidRDefault="003A209D" w:rsidP="003A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59B6" w14:textId="48A3A18E" w:rsidR="003A209D" w:rsidRDefault="003A209D">
    <w:pPr>
      <w:pStyle w:val="Footer"/>
    </w:pPr>
    <w:r>
      <w:rPr>
        <w:noProof/>
      </w:rPr>
      <mc:AlternateContent>
        <mc:Choice Requires="wps">
          <w:drawing>
            <wp:anchor distT="0" distB="0" distL="114300" distR="114300" simplePos="0" relativeHeight="251659264" behindDoc="0" locked="0" layoutInCell="0" allowOverlap="1" wp14:anchorId="48799549" wp14:editId="1149D9DC">
              <wp:simplePos x="0" y="0"/>
              <wp:positionH relativeFrom="page">
                <wp:posOffset>0</wp:posOffset>
              </wp:positionH>
              <wp:positionV relativeFrom="page">
                <wp:posOffset>10227945</wp:posOffset>
              </wp:positionV>
              <wp:extent cx="7560310" cy="273050"/>
              <wp:effectExtent l="0" t="0" r="0" b="12700"/>
              <wp:wrapNone/>
              <wp:docPr id="1" name="MSIPCM0f2e44b09c6f638902550876"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D8BD8A" w14:textId="5279A532" w:rsidR="003A209D" w:rsidRPr="003A209D" w:rsidRDefault="003A209D" w:rsidP="003A209D">
                          <w:pPr>
                            <w:spacing w:after="0"/>
                            <w:rPr>
                              <w:rFonts w:ascii="Calibri" w:hAnsi="Calibri" w:cs="Calibri"/>
                              <w:color w:val="737373"/>
                              <w:sz w:val="14"/>
                            </w:rPr>
                          </w:pPr>
                          <w:r w:rsidRPr="003A209D">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799549" id="_x0000_t202" coordsize="21600,21600" o:spt="202" path="m,l,21600r21600,l21600,xe">
              <v:stroke joinstyle="miter"/>
              <v:path gradientshapeok="t" o:connecttype="rect"/>
            </v:shapetype>
            <v:shape id="MSIPCM0f2e44b09c6f638902550876" o:spid="_x0000_s1026" type="#_x0000_t202" alt="{&quot;HashCode&quot;:-187666776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UpLqKsQIAAEgFAAAO&#10;AAAAAAAAAAAAAAAAAC4CAABkcnMvZTJvRG9jLnhtbFBLAQItABQABgAIAAAAIQB8dgjh3wAAAAsB&#10;AAAPAAAAAAAAAAAAAAAAAAsFAABkcnMvZG93bnJldi54bWxQSwUGAAAAAAQABADzAAAAFwYAAAAA&#10;" o:allowincell="f" filled="f" stroked="f" strokeweight=".5pt">
              <v:textbox inset="20pt,0,,0">
                <w:txbxContent>
                  <w:p w14:paraId="4DD8BD8A" w14:textId="5279A532" w:rsidR="003A209D" w:rsidRPr="003A209D" w:rsidRDefault="003A209D" w:rsidP="003A209D">
                    <w:pPr>
                      <w:spacing w:after="0"/>
                      <w:rPr>
                        <w:rFonts w:ascii="Calibri" w:hAnsi="Calibri" w:cs="Calibri"/>
                        <w:color w:val="737373"/>
                        <w:sz w:val="14"/>
                      </w:rPr>
                    </w:pPr>
                    <w:r w:rsidRPr="003A209D">
                      <w:rPr>
                        <w:rFonts w:ascii="Calibri" w:hAnsi="Calibri" w:cs="Calibri"/>
                        <w:color w:val="737373"/>
                        <w:sz w:val="14"/>
                      </w:rPr>
                      <w:t>Internal Use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2FC4" w14:textId="77777777" w:rsidR="003A209D" w:rsidRDefault="003A209D" w:rsidP="003A209D">
      <w:pPr>
        <w:spacing w:after="0" w:line="240" w:lineRule="auto"/>
      </w:pPr>
      <w:r>
        <w:separator/>
      </w:r>
    </w:p>
  </w:footnote>
  <w:footnote w:type="continuationSeparator" w:id="0">
    <w:p w14:paraId="0B6F0A41" w14:textId="77777777" w:rsidR="003A209D" w:rsidRDefault="003A209D" w:rsidP="003A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460D5"/>
    <w:multiLevelType w:val="hybridMultilevel"/>
    <w:tmpl w:val="4F841280"/>
    <w:lvl w:ilvl="0" w:tplc="4FFCFC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4F72B81"/>
    <w:multiLevelType w:val="hybridMultilevel"/>
    <w:tmpl w:val="6E38CA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7F0412A"/>
    <w:multiLevelType w:val="hybridMultilevel"/>
    <w:tmpl w:val="4B846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29"/>
    <w:rsid w:val="00025029"/>
    <w:rsid w:val="00225E21"/>
    <w:rsid w:val="00237015"/>
    <w:rsid w:val="0026106F"/>
    <w:rsid w:val="002773BD"/>
    <w:rsid w:val="002A0F82"/>
    <w:rsid w:val="002B4A4D"/>
    <w:rsid w:val="00336194"/>
    <w:rsid w:val="003569A4"/>
    <w:rsid w:val="003A209D"/>
    <w:rsid w:val="00442B11"/>
    <w:rsid w:val="00490CF6"/>
    <w:rsid w:val="004C2C2D"/>
    <w:rsid w:val="005453C3"/>
    <w:rsid w:val="00633C4E"/>
    <w:rsid w:val="00640F2E"/>
    <w:rsid w:val="00651C44"/>
    <w:rsid w:val="006A17C8"/>
    <w:rsid w:val="006D4196"/>
    <w:rsid w:val="006E2DFA"/>
    <w:rsid w:val="00720596"/>
    <w:rsid w:val="007E4CD7"/>
    <w:rsid w:val="007E737C"/>
    <w:rsid w:val="00804E6C"/>
    <w:rsid w:val="008656DA"/>
    <w:rsid w:val="008B0C4F"/>
    <w:rsid w:val="00931967"/>
    <w:rsid w:val="009A6568"/>
    <w:rsid w:val="009F51DD"/>
    <w:rsid w:val="00A167E6"/>
    <w:rsid w:val="00A43677"/>
    <w:rsid w:val="00A440FB"/>
    <w:rsid w:val="00A57E78"/>
    <w:rsid w:val="00BC5CBE"/>
    <w:rsid w:val="00BD15B5"/>
    <w:rsid w:val="00C000AF"/>
    <w:rsid w:val="00C01DFB"/>
    <w:rsid w:val="00C067DB"/>
    <w:rsid w:val="00C37325"/>
    <w:rsid w:val="00C47EEC"/>
    <w:rsid w:val="00D03A0D"/>
    <w:rsid w:val="00D71A75"/>
    <w:rsid w:val="00D74169"/>
    <w:rsid w:val="00DB6371"/>
    <w:rsid w:val="00DD2EF0"/>
    <w:rsid w:val="00E911D3"/>
    <w:rsid w:val="00E953D9"/>
    <w:rsid w:val="00ED0737"/>
    <w:rsid w:val="00ED5D62"/>
    <w:rsid w:val="00F27A33"/>
    <w:rsid w:val="00FC053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50A06"/>
  <w15:chartTrackingRefBased/>
  <w15:docId w15:val="{254D6306-F6B0-4BE0-8F87-61AC999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5B5"/>
    <w:pPr>
      <w:ind w:left="720"/>
      <w:contextualSpacing/>
    </w:pPr>
  </w:style>
  <w:style w:type="paragraph" w:styleId="NoSpacing">
    <w:name w:val="No Spacing"/>
    <w:uiPriority w:val="1"/>
    <w:qFormat/>
    <w:rsid w:val="00633C4E"/>
    <w:pPr>
      <w:spacing w:after="0" w:line="240" w:lineRule="auto"/>
    </w:pPr>
  </w:style>
  <w:style w:type="paragraph" w:styleId="Header">
    <w:name w:val="header"/>
    <w:basedOn w:val="Normal"/>
    <w:link w:val="HeaderChar"/>
    <w:uiPriority w:val="99"/>
    <w:unhideWhenUsed/>
    <w:rsid w:val="003A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9D"/>
  </w:style>
  <w:style w:type="paragraph" w:styleId="Footer">
    <w:name w:val="footer"/>
    <w:basedOn w:val="Normal"/>
    <w:link w:val="FooterChar"/>
    <w:uiPriority w:val="99"/>
    <w:unhideWhenUsed/>
    <w:rsid w:val="003A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9D"/>
  </w:style>
  <w:style w:type="character" w:styleId="Hyperlink">
    <w:name w:val="Hyperlink"/>
    <w:basedOn w:val="DefaultParagraphFont"/>
    <w:uiPriority w:val="99"/>
    <w:unhideWhenUsed/>
    <w:rsid w:val="00E953D9"/>
    <w:rPr>
      <w:color w:val="0563C1" w:themeColor="hyperlink"/>
      <w:u w:val="single"/>
    </w:rPr>
  </w:style>
  <w:style w:type="character" w:styleId="UnresolvedMention">
    <w:name w:val="Unresolved Mention"/>
    <w:basedOn w:val="DefaultParagraphFont"/>
    <w:uiPriority w:val="99"/>
    <w:semiHidden/>
    <w:unhideWhenUsed/>
    <w:rsid w:val="00E9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fu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559D-2467-49E6-BE56-834D33E5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5112</Characters>
  <Application>Microsoft Office Word</Application>
  <DocSecurity>0</DocSecurity>
  <Lines>42</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 Sebestova</dc:creator>
  <cp:keywords/>
  <dc:description/>
  <cp:lastModifiedBy>Funta, Rastislav</cp:lastModifiedBy>
  <cp:revision>3</cp:revision>
  <dcterms:created xsi:type="dcterms:W3CDTF">2022-07-14T13:35:00Z</dcterms:created>
  <dcterms:modified xsi:type="dcterms:W3CDTF">2022-07-14T13:35:00Z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d1fcc-24d7-4f55-9dc2-c1518f171327_Enabled">
    <vt:lpwstr>true</vt:lpwstr>
  </property>
  <property fmtid="{D5CDD505-2E9C-101B-9397-08002B2CF9AE}" pid="3" name="MSIP_Label_73dd1fcc-24d7-4f55-9dc2-c1518f171327_SetDate">
    <vt:lpwstr>2022-07-14T13:35:50Z</vt:lpwstr>
  </property>
  <property fmtid="{D5CDD505-2E9C-101B-9397-08002B2CF9AE}" pid="4" name="MSIP_Label_73dd1fcc-24d7-4f55-9dc2-c1518f171327_Method">
    <vt:lpwstr>Privileged</vt:lpwstr>
  </property>
  <property fmtid="{D5CDD505-2E9C-101B-9397-08002B2CF9AE}" pid="5" name="MSIP_Label_73dd1fcc-24d7-4f55-9dc2-c1518f171327_Name">
    <vt:lpwstr>No Protection (Label Only) - Internal Use</vt:lpwstr>
  </property>
  <property fmtid="{D5CDD505-2E9C-101B-9397-08002B2CF9AE}" pid="6" name="MSIP_Label_73dd1fcc-24d7-4f55-9dc2-c1518f171327_SiteId">
    <vt:lpwstr>945c199a-83a2-4e80-9f8c-5a91be5752dd</vt:lpwstr>
  </property>
  <property fmtid="{D5CDD505-2E9C-101B-9397-08002B2CF9AE}" pid="7" name="MSIP_Label_73dd1fcc-24d7-4f55-9dc2-c1518f171327_ActionId">
    <vt:lpwstr>f1e68b33-7c13-4483-838c-a6540c343a41</vt:lpwstr>
  </property>
  <property fmtid="{D5CDD505-2E9C-101B-9397-08002B2CF9AE}" pid="8" name="MSIP_Label_73dd1fcc-24d7-4f55-9dc2-c1518f171327_ContentBits">
    <vt:lpwstr>2</vt:lpwstr>
  </property>
</Properties>
</file>