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E24E" w14:textId="77777777" w:rsidR="00806E5E" w:rsidRPr="009B2D70" w:rsidRDefault="00806E5E" w:rsidP="00806E5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2D70">
        <w:rPr>
          <w:rFonts w:ascii="Times New Roman" w:hAnsi="Times New Roman" w:cs="Times New Roman"/>
          <w:b/>
          <w:bCs/>
          <w:sz w:val="28"/>
          <w:szCs w:val="28"/>
          <w:u w:val="single"/>
        </w:rPr>
        <w:t>Prehľad realizovaných hospitácií FPJJ 2021/2022</w:t>
      </w:r>
    </w:p>
    <w:p w14:paraId="1A10848B" w14:textId="77777777" w:rsidR="00806E5E" w:rsidRPr="009B2D70" w:rsidRDefault="00806E5E" w:rsidP="00CE2CA4">
      <w:pPr>
        <w:rPr>
          <w:rFonts w:ascii="Times New Roman" w:hAnsi="Times New Roman" w:cs="Times New Roman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331"/>
        <w:gridCol w:w="2338"/>
      </w:tblGrid>
      <w:tr w:rsidR="00806E5E" w:rsidRPr="009B2D70" w14:paraId="0712093D" w14:textId="77777777" w:rsidTr="00791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B97A67" w14:textId="77777777" w:rsidR="00806E5E" w:rsidRPr="009B2D70" w:rsidRDefault="00806E5E" w:rsidP="00791524">
            <w:pPr>
              <w:jc w:val="center"/>
              <w:rPr>
                <w:rFonts w:ascii="Times New Roman" w:hAnsi="Times New Roman" w:cs="Times New Roman"/>
              </w:rPr>
            </w:pPr>
            <w:r w:rsidRPr="009B2D70">
              <w:rPr>
                <w:rFonts w:ascii="Times New Roman" w:hAnsi="Times New Roman" w:cs="Times New Roman"/>
              </w:rPr>
              <w:t>Por. č</w:t>
            </w:r>
          </w:p>
        </w:tc>
        <w:tc>
          <w:tcPr>
            <w:tcW w:w="2835" w:type="dxa"/>
          </w:tcPr>
          <w:p w14:paraId="149973D9" w14:textId="77777777" w:rsidR="00806E5E" w:rsidRPr="009B2D70" w:rsidRDefault="00806E5E" w:rsidP="0079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2D70">
              <w:rPr>
                <w:rFonts w:ascii="Times New Roman" w:hAnsi="Times New Roman" w:cs="Times New Roman"/>
              </w:rPr>
              <w:t>Hospitovaný učiteľ</w:t>
            </w:r>
          </w:p>
        </w:tc>
        <w:tc>
          <w:tcPr>
            <w:tcW w:w="3331" w:type="dxa"/>
          </w:tcPr>
          <w:p w14:paraId="5DFE08AC" w14:textId="77777777" w:rsidR="00806E5E" w:rsidRPr="009B2D70" w:rsidRDefault="00806E5E" w:rsidP="0079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2D70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338" w:type="dxa"/>
          </w:tcPr>
          <w:p w14:paraId="759F9B34" w14:textId="77777777" w:rsidR="00806E5E" w:rsidRPr="009B2D70" w:rsidRDefault="00806E5E" w:rsidP="0079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2D70">
              <w:rPr>
                <w:rFonts w:ascii="Times New Roman" w:hAnsi="Times New Roman" w:cs="Times New Roman"/>
              </w:rPr>
              <w:t>Hospitujúci</w:t>
            </w:r>
          </w:p>
        </w:tc>
      </w:tr>
      <w:tr w:rsidR="00806E5E" w:rsidRPr="009B2D70" w14:paraId="73F89E02" w14:textId="77777777" w:rsidTr="00791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F919A3" w14:textId="77777777" w:rsidR="00806E5E" w:rsidRPr="009B2D70" w:rsidRDefault="00806E5E" w:rsidP="00791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14:paraId="4459700F" w14:textId="77777777" w:rsidR="00806E5E" w:rsidRPr="009B2D70" w:rsidRDefault="00806E5E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JUDr. Zlatica Poláček Tureková, PhD.</w:t>
            </w:r>
          </w:p>
        </w:tc>
        <w:tc>
          <w:tcPr>
            <w:tcW w:w="3331" w:type="dxa"/>
          </w:tcPr>
          <w:p w14:paraId="362CD43B" w14:textId="77777777" w:rsidR="00806E5E" w:rsidRPr="009B2D70" w:rsidRDefault="00806E5E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Medzinárodné právo verejné</w:t>
            </w:r>
          </w:p>
        </w:tc>
        <w:tc>
          <w:tcPr>
            <w:tcW w:w="2338" w:type="dxa"/>
          </w:tcPr>
          <w:p w14:paraId="70D69AAC" w14:textId="77777777" w:rsidR="00806E5E" w:rsidRPr="009B2D70" w:rsidRDefault="00806E5E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Dr. habil. JUDr. Rastislav Funta, Ph.D., LL.M.</w:t>
            </w:r>
          </w:p>
        </w:tc>
      </w:tr>
      <w:tr w:rsidR="00806E5E" w:rsidRPr="009B2D70" w14:paraId="75984CD1" w14:textId="77777777" w:rsidTr="00791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D2B7BA" w14:textId="07ED731B" w:rsidR="00806E5E" w:rsidRPr="009B2D70" w:rsidRDefault="00F20AF9" w:rsidP="00791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65DF1DEE" w14:textId="77777777" w:rsidR="00806E5E" w:rsidRPr="009B2D70" w:rsidRDefault="00806E5E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PhDr. Tomáš Klokner, PhD.</w:t>
            </w:r>
          </w:p>
        </w:tc>
        <w:tc>
          <w:tcPr>
            <w:tcW w:w="3331" w:type="dxa"/>
          </w:tcPr>
          <w:p w14:paraId="3B8C189D" w14:textId="77777777" w:rsidR="00806E5E" w:rsidRPr="009B2D70" w:rsidRDefault="00806E5E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Výv. práv. st. a práv. prof. v EU a USA</w:t>
            </w:r>
          </w:p>
        </w:tc>
        <w:tc>
          <w:tcPr>
            <w:tcW w:w="2338" w:type="dxa"/>
          </w:tcPr>
          <w:p w14:paraId="0899211F" w14:textId="77777777" w:rsidR="00806E5E" w:rsidRPr="009B2D70" w:rsidRDefault="00806E5E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Prof. JUDr. Jozef Králik, CSc., MBA.</w:t>
            </w:r>
          </w:p>
        </w:tc>
      </w:tr>
      <w:tr w:rsidR="00806E5E" w:rsidRPr="009B2D70" w14:paraId="27D9C135" w14:textId="77777777" w:rsidTr="00791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C7F4B8" w14:textId="1BE589CE" w:rsidR="00806E5E" w:rsidRPr="009B2D70" w:rsidRDefault="00F20AF9" w:rsidP="00791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14:paraId="08042E5C" w14:textId="77777777" w:rsidR="00806E5E" w:rsidRPr="009B2D70" w:rsidRDefault="00806E5E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JUDr. PhDr. Ing. Marian Horváth, Ph.D.</w:t>
            </w:r>
          </w:p>
        </w:tc>
        <w:tc>
          <w:tcPr>
            <w:tcW w:w="3331" w:type="dxa"/>
          </w:tcPr>
          <w:p w14:paraId="2373281C" w14:textId="77777777" w:rsidR="00806E5E" w:rsidRPr="009B2D70" w:rsidRDefault="00806E5E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Občianske právo hmotné</w:t>
            </w:r>
          </w:p>
        </w:tc>
        <w:tc>
          <w:tcPr>
            <w:tcW w:w="2338" w:type="dxa"/>
          </w:tcPr>
          <w:p w14:paraId="13D685DA" w14:textId="77777777" w:rsidR="00806E5E" w:rsidRPr="009B2D70" w:rsidRDefault="00806E5E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Doc. JUDr. PhDr. Michal Ďuriš, PhD.</w:t>
            </w:r>
          </w:p>
        </w:tc>
      </w:tr>
      <w:tr w:rsidR="00806E5E" w:rsidRPr="009B2D70" w14:paraId="5F470F58" w14:textId="77777777" w:rsidTr="00791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D5CCE4" w14:textId="77777777" w:rsidR="00806E5E" w:rsidRPr="009B2D70" w:rsidRDefault="00806E5E" w:rsidP="007915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10224157" w14:textId="77777777" w:rsidR="00806E5E" w:rsidRPr="009B2D70" w:rsidRDefault="00806E5E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3331" w:type="dxa"/>
          </w:tcPr>
          <w:p w14:paraId="0D315969" w14:textId="77777777" w:rsidR="00806E5E" w:rsidRPr="009B2D70" w:rsidRDefault="00806E5E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338" w:type="dxa"/>
          </w:tcPr>
          <w:p w14:paraId="393FCA77" w14:textId="77777777" w:rsidR="00806E5E" w:rsidRPr="009B2D70" w:rsidRDefault="00806E5E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806E5E" w:rsidRPr="009B2D70" w14:paraId="6DBBF7D1" w14:textId="77777777" w:rsidTr="00791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24942F" w14:textId="77777777" w:rsidR="00806E5E" w:rsidRPr="009B2D70" w:rsidRDefault="00806E5E" w:rsidP="007915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4A55BA85" w14:textId="77777777" w:rsidR="00806E5E" w:rsidRPr="009B2D70" w:rsidRDefault="00806E5E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3331" w:type="dxa"/>
          </w:tcPr>
          <w:p w14:paraId="55E16C49" w14:textId="77777777" w:rsidR="00806E5E" w:rsidRPr="009B2D70" w:rsidRDefault="00806E5E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338" w:type="dxa"/>
          </w:tcPr>
          <w:p w14:paraId="440422E8" w14:textId="77777777" w:rsidR="00806E5E" w:rsidRPr="009B2D70" w:rsidRDefault="00806E5E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806E5E" w:rsidRPr="009B2D70" w14:paraId="67A9027B" w14:textId="77777777" w:rsidTr="00791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1F0F73" w14:textId="77777777" w:rsidR="00806E5E" w:rsidRPr="009B2D70" w:rsidRDefault="00806E5E" w:rsidP="007915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</w:tcPr>
          <w:p w14:paraId="45A098CD" w14:textId="77777777" w:rsidR="00806E5E" w:rsidRPr="009B2D70" w:rsidRDefault="00806E5E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3331" w:type="dxa"/>
          </w:tcPr>
          <w:p w14:paraId="3D12CB23" w14:textId="77777777" w:rsidR="00806E5E" w:rsidRPr="009B2D70" w:rsidRDefault="00806E5E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338" w:type="dxa"/>
          </w:tcPr>
          <w:p w14:paraId="1507CF51" w14:textId="77777777" w:rsidR="00806E5E" w:rsidRPr="009B2D70" w:rsidRDefault="00806E5E" w:rsidP="007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</w:tbl>
    <w:p w14:paraId="3D827EF0" w14:textId="6CBA6EE2" w:rsidR="00FA6EE6" w:rsidRPr="009B2D70" w:rsidRDefault="00FA6EE6" w:rsidP="00CE2CA4">
      <w:pPr>
        <w:rPr>
          <w:rFonts w:ascii="Times New Roman" w:hAnsi="Times New Roman" w:cs="Times New Roman"/>
          <w:lang w:val="de-DE"/>
        </w:rPr>
      </w:pPr>
    </w:p>
    <w:p w14:paraId="473CCCBD" w14:textId="77777777" w:rsidR="00CE2CA4" w:rsidRPr="009B2D70" w:rsidRDefault="00CE2CA4" w:rsidP="00CE2CA4">
      <w:pPr>
        <w:rPr>
          <w:rFonts w:ascii="Times New Roman" w:hAnsi="Times New Roman" w:cs="Times New Roman"/>
          <w:lang w:val="de-DE"/>
        </w:rPr>
      </w:pPr>
    </w:p>
    <w:p w14:paraId="0FE4E2C7" w14:textId="02873E9D" w:rsidR="00FA6EE6" w:rsidRPr="009B2D70" w:rsidRDefault="00FA6EE6" w:rsidP="00CE2CA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2D70">
        <w:rPr>
          <w:rFonts w:ascii="Times New Roman" w:hAnsi="Times New Roman" w:cs="Times New Roman"/>
          <w:b/>
          <w:bCs/>
          <w:sz w:val="28"/>
          <w:szCs w:val="28"/>
          <w:u w:val="single"/>
        </w:rPr>
        <w:t>Prehľad realizovaných hospitácií FPJJ 2020/2021</w:t>
      </w:r>
    </w:p>
    <w:p w14:paraId="5C2E7D09" w14:textId="77777777" w:rsidR="00FA6EE6" w:rsidRPr="009B2D70" w:rsidRDefault="00FA6EE6" w:rsidP="00806E5E">
      <w:pPr>
        <w:jc w:val="center"/>
        <w:rPr>
          <w:rFonts w:ascii="Times New Roman" w:hAnsi="Times New Roman" w:cs="Times New Roman"/>
          <w:lang w:val="de-DE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331"/>
        <w:gridCol w:w="2338"/>
      </w:tblGrid>
      <w:tr w:rsidR="00FA6EE6" w:rsidRPr="009B2D70" w14:paraId="4C48617C" w14:textId="77777777" w:rsidTr="0089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F1E06A" w14:textId="77777777" w:rsidR="00FA6EE6" w:rsidRPr="009B2D70" w:rsidRDefault="00FA6EE6" w:rsidP="00894A59">
            <w:pPr>
              <w:jc w:val="center"/>
              <w:rPr>
                <w:rFonts w:ascii="Times New Roman" w:hAnsi="Times New Roman" w:cs="Times New Roman"/>
              </w:rPr>
            </w:pPr>
            <w:r w:rsidRPr="009B2D70">
              <w:rPr>
                <w:rFonts w:ascii="Times New Roman" w:hAnsi="Times New Roman" w:cs="Times New Roman"/>
              </w:rPr>
              <w:t>Por. č</w:t>
            </w:r>
          </w:p>
        </w:tc>
        <w:tc>
          <w:tcPr>
            <w:tcW w:w="2835" w:type="dxa"/>
          </w:tcPr>
          <w:p w14:paraId="123AF2FD" w14:textId="77777777" w:rsidR="00FA6EE6" w:rsidRPr="009B2D70" w:rsidRDefault="00FA6EE6" w:rsidP="00894A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2D70">
              <w:rPr>
                <w:rFonts w:ascii="Times New Roman" w:hAnsi="Times New Roman" w:cs="Times New Roman"/>
              </w:rPr>
              <w:t>Hospitovaný učiteľ</w:t>
            </w:r>
          </w:p>
        </w:tc>
        <w:tc>
          <w:tcPr>
            <w:tcW w:w="3331" w:type="dxa"/>
          </w:tcPr>
          <w:p w14:paraId="7A889B63" w14:textId="77777777" w:rsidR="00FA6EE6" w:rsidRPr="009B2D70" w:rsidRDefault="00FA6EE6" w:rsidP="00894A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2D70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338" w:type="dxa"/>
          </w:tcPr>
          <w:p w14:paraId="65BE301B" w14:textId="77777777" w:rsidR="00FA6EE6" w:rsidRPr="009B2D70" w:rsidRDefault="00FA6EE6" w:rsidP="00894A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2D70">
              <w:rPr>
                <w:rFonts w:ascii="Times New Roman" w:hAnsi="Times New Roman" w:cs="Times New Roman"/>
              </w:rPr>
              <w:t>Hospitujúci</w:t>
            </w:r>
          </w:p>
        </w:tc>
      </w:tr>
      <w:tr w:rsidR="00FA6EE6" w:rsidRPr="009B2D70" w14:paraId="272A72E7" w14:textId="77777777" w:rsidTr="00894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FD0BE8C" w14:textId="77777777" w:rsidR="00FA6EE6" w:rsidRPr="009B2D70" w:rsidRDefault="00FA6EE6" w:rsidP="0089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14:paraId="562AB4EF" w14:textId="398EF61A" w:rsidR="00FA6EE6" w:rsidRPr="009B2D70" w:rsidRDefault="00FA6EE6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Dr. habil. JUDr. Rastislav Funta, Ph.D., LL.M.</w:t>
            </w:r>
          </w:p>
        </w:tc>
        <w:tc>
          <w:tcPr>
            <w:tcW w:w="3331" w:type="dxa"/>
          </w:tcPr>
          <w:p w14:paraId="3F6C17E1" w14:textId="1C1CAECB" w:rsidR="00FA6EE6" w:rsidRPr="009B2D70" w:rsidRDefault="00FA6EE6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Medzinárodné právo súkromné 2</w:t>
            </w:r>
          </w:p>
        </w:tc>
        <w:tc>
          <w:tcPr>
            <w:tcW w:w="2338" w:type="dxa"/>
          </w:tcPr>
          <w:p w14:paraId="30DCF186" w14:textId="43954361" w:rsidR="00FA6EE6" w:rsidRPr="009B2D70" w:rsidRDefault="00A95ED1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Prof. JUDr. Jozef Králik, CSc., MBA.</w:t>
            </w:r>
          </w:p>
        </w:tc>
      </w:tr>
      <w:tr w:rsidR="00FA6EE6" w:rsidRPr="009B2D70" w14:paraId="05DBECE6" w14:textId="77777777" w:rsidTr="00894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86DDDD" w14:textId="2A2746B2" w:rsidR="00FA6EE6" w:rsidRPr="009B2D70" w:rsidRDefault="00F20AF9" w:rsidP="0089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2AFA27E0" w14:textId="472FC4C4" w:rsidR="00FA6EE6" w:rsidRPr="009B2D70" w:rsidRDefault="00FA6EE6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JUDr. Ing. Eduard Jenčo, PhD., DBA</w:t>
            </w:r>
          </w:p>
        </w:tc>
        <w:tc>
          <w:tcPr>
            <w:tcW w:w="3331" w:type="dxa"/>
          </w:tcPr>
          <w:p w14:paraId="59D885E1" w14:textId="57DE7A18" w:rsidR="00FA6EE6" w:rsidRPr="009B2D70" w:rsidRDefault="00FA6EE6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Hospodárske právo</w:t>
            </w:r>
          </w:p>
        </w:tc>
        <w:tc>
          <w:tcPr>
            <w:tcW w:w="2338" w:type="dxa"/>
          </w:tcPr>
          <w:p w14:paraId="6294E9D8" w14:textId="77777777" w:rsidR="00FA6EE6" w:rsidRPr="009B2D70" w:rsidRDefault="00FA6EE6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Prof. JUDr. Jozef Králik, CSc., MBA.</w:t>
            </w:r>
          </w:p>
        </w:tc>
      </w:tr>
      <w:tr w:rsidR="00FA6EE6" w:rsidRPr="009B2D70" w14:paraId="0E3637B0" w14:textId="77777777" w:rsidTr="00894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1BD678" w14:textId="41F443A6" w:rsidR="00FA6EE6" w:rsidRPr="009B2D70" w:rsidRDefault="00F20AF9" w:rsidP="0089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14:paraId="03FFAC2A" w14:textId="77777777" w:rsidR="00FA6EE6" w:rsidRPr="009B2D70" w:rsidRDefault="00FA6EE6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JUDr. PhDr. Ing. Marian Horváth, Ph.D.</w:t>
            </w:r>
          </w:p>
        </w:tc>
        <w:tc>
          <w:tcPr>
            <w:tcW w:w="3331" w:type="dxa"/>
          </w:tcPr>
          <w:p w14:paraId="027C7053" w14:textId="1804EDE7" w:rsidR="00FA6EE6" w:rsidRPr="009B2D70" w:rsidRDefault="00FA6EE6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Repetitórium z občianskeho práva</w:t>
            </w:r>
          </w:p>
        </w:tc>
        <w:tc>
          <w:tcPr>
            <w:tcW w:w="2338" w:type="dxa"/>
          </w:tcPr>
          <w:p w14:paraId="7AEDC1F1" w14:textId="39E1BB28" w:rsidR="00FA6EE6" w:rsidRPr="009B2D70" w:rsidRDefault="00FA6EE6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Prof. JUDr. Jozef Králik, CSc., MBA.</w:t>
            </w:r>
          </w:p>
        </w:tc>
      </w:tr>
      <w:tr w:rsidR="00FA6EE6" w:rsidRPr="009B2D70" w14:paraId="2A095C0A" w14:textId="77777777" w:rsidTr="00894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1030C2A" w14:textId="77777777" w:rsidR="00FA6EE6" w:rsidRPr="009B2D70" w:rsidRDefault="00FA6EE6" w:rsidP="0089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CF68E0E" w14:textId="77777777" w:rsidR="00FA6EE6" w:rsidRPr="009B2D70" w:rsidRDefault="00FA6EE6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14:paraId="19B4B762" w14:textId="77777777" w:rsidR="00FA6EE6" w:rsidRPr="009B2D70" w:rsidRDefault="00FA6EE6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14:paraId="44EBEDAA" w14:textId="77777777" w:rsidR="00FA6EE6" w:rsidRPr="009B2D70" w:rsidRDefault="00FA6EE6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EE6" w:rsidRPr="009B2D70" w14:paraId="5C8C1853" w14:textId="77777777" w:rsidTr="00894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1CB7D6" w14:textId="77777777" w:rsidR="00FA6EE6" w:rsidRPr="009B2D70" w:rsidRDefault="00FA6EE6" w:rsidP="0089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CC55C2B" w14:textId="77777777" w:rsidR="00FA6EE6" w:rsidRPr="009B2D70" w:rsidRDefault="00FA6EE6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14:paraId="5A6DA5C7" w14:textId="77777777" w:rsidR="00FA6EE6" w:rsidRPr="009B2D70" w:rsidRDefault="00FA6EE6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14:paraId="3B7D9A0F" w14:textId="77777777" w:rsidR="00FA6EE6" w:rsidRPr="009B2D70" w:rsidRDefault="00FA6EE6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EE6" w:rsidRPr="009B2D70" w14:paraId="0F1A3A3D" w14:textId="77777777" w:rsidTr="00894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8E110E" w14:textId="77777777" w:rsidR="00FA6EE6" w:rsidRPr="009B2D70" w:rsidRDefault="00FA6EE6" w:rsidP="00894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63104F4" w14:textId="77777777" w:rsidR="00FA6EE6" w:rsidRPr="009B2D70" w:rsidRDefault="00FA6EE6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14:paraId="1197C754" w14:textId="77777777" w:rsidR="00FA6EE6" w:rsidRPr="009B2D70" w:rsidRDefault="00FA6EE6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14:paraId="06C6AE52" w14:textId="77777777" w:rsidR="00FA6EE6" w:rsidRPr="009B2D70" w:rsidRDefault="00FA6EE6" w:rsidP="00894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CC1B668" w14:textId="3E7F842E" w:rsidR="00CE2CA4" w:rsidRPr="009B2D70" w:rsidRDefault="00CE2CA4">
      <w:pPr>
        <w:rPr>
          <w:rFonts w:ascii="Times New Roman" w:hAnsi="Times New Roman" w:cs="Times New Roman"/>
        </w:rPr>
      </w:pPr>
    </w:p>
    <w:p w14:paraId="3CFEAEBB" w14:textId="37C3E565" w:rsidR="00CE2CA4" w:rsidRPr="009B2D70" w:rsidRDefault="00CE2CA4">
      <w:pPr>
        <w:rPr>
          <w:rFonts w:ascii="Times New Roman" w:hAnsi="Times New Roman" w:cs="Times New Roman"/>
        </w:rPr>
      </w:pPr>
    </w:p>
    <w:p w14:paraId="5C6BD06B" w14:textId="5C63380B" w:rsidR="00830399" w:rsidRPr="009B2D70" w:rsidRDefault="00830399" w:rsidP="0083039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2D70">
        <w:rPr>
          <w:rFonts w:ascii="Times New Roman" w:hAnsi="Times New Roman" w:cs="Times New Roman"/>
          <w:b/>
          <w:bCs/>
          <w:sz w:val="28"/>
          <w:szCs w:val="28"/>
          <w:u w:val="single"/>
        </w:rPr>
        <w:t>Prehľad realizovaných hospitácií FPJJ 2019/2020</w:t>
      </w:r>
    </w:p>
    <w:p w14:paraId="2F277974" w14:textId="77777777" w:rsidR="00830399" w:rsidRPr="009B2D70" w:rsidRDefault="00830399" w:rsidP="00830399">
      <w:pPr>
        <w:jc w:val="center"/>
        <w:rPr>
          <w:rFonts w:ascii="Times New Roman" w:hAnsi="Times New Roman" w:cs="Times New Roman"/>
          <w:lang w:val="de-DE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331"/>
        <w:gridCol w:w="2338"/>
      </w:tblGrid>
      <w:tr w:rsidR="00830399" w:rsidRPr="009B2D70" w14:paraId="1EC65514" w14:textId="77777777" w:rsidTr="00476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6B3627" w14:textId="77777777" w:rsidR="00830399" w:rsidRPr="009B2D70" w:rsidRDefault="00830399" w:rsidP="00476E34">
            <w:pPr>
              <w:jc w:val="center"/>
              <w:rPr>
                <w:rFonts w:ascii="Times New Roman" w:hAnsi="Times New Roman" w:cs="Times New Roman"/>
              </w:rPr>
            </w:pPr>
            <w:r w:rsidRPr="009B2D70">
              <w:rPr>
                <w:rFonts w:ascii="Times New Roman" w:hAnsi="Times New Roman" w:cs="Times New Roman"/>
              </w:rPr>
              <w:t>Por. č</w:t>
            </w:r>
          </w:p>
        </w:tc>
        <w:tc>
          <w:tcPr>
            <w:tcW w:w="2835" w:type="dxa"/>
          </w:tcPr>
          <w:p w14:paraId="640935EE" w14:textId="77777777" w:rsidR="00830399" w:rsidRPr="009B2D70" w:rsidRDefault="00830399" w:rsidP="00476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2D70">
              <w:rPr>
                <w:rFonts w:ascii="Times New Roman" w:hAnsi="Times New Roman" w:cs="Times New Roman"/>
              </w:rPr>
              <w:t>Hospitovaný učiteľ</w:t>
            </w:r>
          </w:p>
        </w:tc>
        <w:tc>
          <w:tcPr>
            <w:tcW w:w="3331" w:type="dxa"/>
          </w:tcPr>
          <w:p w14:paraId="5066DB67" w14:textId="77777777" w:rsidR="00830399" w:rsidRPr="009B2D70" w:rsidRDefault="00830399" w:rsidP="00476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2D70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338" w:type="dxa"/>
          </w:tcPr>
          <w:p w14:paraId="14FBE67F" w14:textId="77777777" w:rsidR="00830399" w:rsidRPr="009B2D70" w:rsidRDefault="00830399" w:rsidP="00476E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2D70">
              <w:rPr>
                <w:rFonts w:ascii="Times New Roman" w:hAnsi="Times New Roman" w:cs="Times New Roman"/>
              </w:rPr>
              <w:t>Hospitujúci</w:t>
            </w:r>
          </w:p>
        </w:tc>
      </w:tr>
      <w:tr w:rsidR="00830399" w:rsidRPr="009B2D70" w14:paraId="23D1640A" w14:textId="77777777" w:rsidTr="0047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BAA9EC" w14:textId="77777777" w:rsidR="00830399" w:rsidRPr="009B2D70" w:rsidRDefault="00830399" w:rsidP="00476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14:paraId="49158B6A" w14:textId="4C4C10DD" w:rsidR="00830399" w:rsidRPr="009B2D70" w:rsidRDefault="00830399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Prof. JUDr. Stanislav Mráz, CSc.</w:t>
            </w:r>
          </w:p>
        </w:tc>
        <w:tc>
          <w:tcPr>
            <w:tcW w:w="3331" w:type="dxa"/>
          </w:tcPr>
          <w:p w14:paraId="5A9242B0" w14:textId="4AB91DAE" w:rsidR="00830399" w:rsidRPr="009B2D70" w:rsidRDefault="00830399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 xml:space="preserve">Medzinárodné právo verejné </w:t>
            </w:r>
          </w:p>
        </w:tc>
        <w:tc>
          <w:tcPr>
            <w:tcW w:w="2338" w:type="dxa"/>
          </w:tcPr>
          <w:p w14:paraId="38154A55" w14:textId="77777777" w:rsidR="00830399" w:rsidRPr="009B2D70" w:rsidRDefault="00830399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Prof. JUDr. Jozef Králik, CSc., MBA.</w:t>
            </w:r>
          </w:p>
        </w:tc>
      </w:tr>
      <w:tr w:rsidR="00830399" w:rsidRPr="009B2D70" w14:paraId="11BFB52D" w14:textId="77777777" w:rsidTr="0047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F7A036" w14:textId="77777777" w:rsidR="00830399" w:rsidRPr="009B2D70" w:rsidRDefault="00830399" w:rsidP="00476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60CA0385" w14:textId="6093E844" w:rsidR="00830399" w:rsidRPr="009B2D70" w:rsidRDefault="00830399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JUDr. Rastislav Funta, Ph.D., LL.M.</w:t>
            </w:r>
          </w:p>
        </w:tc>
        <w:tc>
          <w:tcPr>
            <w:tcW w:w="3331" w:type="dxa"/>
          </w:tcPr>
          <w:p w14:paraId="40F5DF3B" w14:textId="63C418F9" w:rsidR="00830399" w:rsidRPr="009B2D70" w:rsidRDefault="00830399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Humatinárne a ľudské práva v medzinárodnom práve</w:t>
            </w:r>
          </w:p>
        </w:tc>
        <w:tc>
          <w:tcPr>
            <w:tcW w:w="2338" w:type="dxa"/>
          </w:tcPr>
          <w:p w14:paraId="3381B313" w14:textId="30B945B8" w:rsidR="00830399" w:rsidRPr="009B2D70" w:rsidRDefault="00830399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Prof. JUDr. Stanislav Mráz, CSc.</w:t>
            </w:r>
          </w:p>
        </w:tc>
      </w:tr>
      <w:tr w:rsidR="00830399" w:rsidRPr="009B2D70" w14:paraId="587AF8E8" w14:textId="77777777" w:rsidTr="0047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962797" w14:textId="77777777" w:rsidR="00830399" w:rsidRPr="009B2D70" w:rsidRDefault="00830399" w:rsidP="00476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14:paraId="55796DB9" w14:textId="37CD7A94" w:rsidR="00830399" w:rsidRPr="009B2D70" w:rsidRDefault="00830399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Doc. PhDr. et Mgr. Peter Ondria, PhD.</w:t>
            </w:r>
          </w:p>
        </w:tc>
        <w:tc>
          <w:tcPr>
            <w:tcW w:w="3331" w:type="dxa"/>
          </w:tcPr>
          <w:p w14:paraId="2E732FF2" w14:textId="323E7765" w:rsidR="00830399" w:rsidRPr="009B2D70" w:rsidRDefault="00830399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Teória štátu a práva I.</w:t>
            </w:r>
          </w:p>
        </w:tc>
        <w:tc>
          <w:tcPr>
            <w:tcW w:w="2338" w:type="dxa"/>
          </w:tcPr>
          <w:p w14:paraId="14032A50" w14:textId="77777777" w:rsidR="00830399" w:rsidRPr="009B2D70" w:rsidRDefault="00830399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2D70">
              <w:rPr>
                <w:rFonts w:ascii="Times New Roman" w:hAnsi="Times New Roman" w:cs="Times New Roman"/>
                <w:sz w:val="16"/>
                <w:szCs w:val="16"/>
              </w:rPr>
              <w:t>Prof. JUDr. Jozef Králik, CSc., MBA.</w:t>
            </w:r>
          </w:p>
        </w:tc>
      </w:tr>
      <w:tr w:rsidR="00830399" w:rsidRPr="009B2D70" w14:paraId="00C3DA07" w14:textId="77777777" w:rsidTr="0047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ABBED1" w14:textId="77777777" w:rsidR="00830399" w:rsidRPr="009B2D70" w:rsidRDefault="00830399" w:rsidP="00476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7C405EE" w14:textId="77777777" w:rsidR="00830399" w:rsidRPr="009B2D70" w:rsidRDefault="00830399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14:paraId="16246989" w14:textId="77777777" w:rsidR="00830399" w:rsidRPr="009B2D70" w:rsidRDefault="00830399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14:paraId="0DF16532" w14:textId="77777777" w:rsidR="00830399" w:rsidRPr="009B2D70" w:rsidRDefault="00830399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399" w:rsidRPr="009B2D70" w14:paraId="6D08DBC0" w14:textId="77777777" w:rsidTr="0047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8FEE1F" w14:textId="77777777" w:rsidR="00830399" w:rsidRPr="009B2D70" w:rsidRDefault="00830399" w:rsidP="00476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0AF0237" w14:textId="77777777" w:rsidR="00830399" w:rsidRPr="009B2D70" w:rsidRDefault="00830399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14:paraId="64F4CD06" w14:textId="77777777" w:rsidR="00830399" w:rsidRPr="009B2D70" w:rsidRDefault="00830399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14:paraId="1E6A3F3D" w14:textId="77777777" w:rsidR="00830399" w:rsidRPr="009B2D70" w:rsidRDefault="00830399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399" w:rsidRPr="009B2D70" w14:paraId="75D9F6A0" w14:textId="77777777" w:rsidTr="0047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E357BA" w14:textId="77777777" w:rsidR="00830399" w:rsidRPr="009B2D70" w:rsidRDefault="00830399" w:rsidP="00476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7A94187" w14:textId="77777777" w:rsidR="00830399" w:rsidRPr="009B2D70" w:rsidRDefault="00830399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14:paraId="7343B267" w14:textId="77777777" w:rsidR="00830399" w:rsidRPr="009B2D70" w:rsidRDefault="00830399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14:paraId="07201BDF" w14:textId="77777777" w:rsidR="00830399" w:rsidRPr="009B2D70" w:rsidRDefault="00830399" w:rsidP="0047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5D7564E" w14:textId="77777777" w:rsidR="00830399" w:rsidRPr="009B2D70" w:rsidRDefault="00830399" w:rsidP="00830399">
      <w:pPr>
        <w:rPr>
          <w:rFonts w:ascii="Times New Roman" w:hAnsi="Times New Roman" w:cs="Times New Roman"/>
        </w:rPr>
      </w:pPr>
    </w:p>
    <w:p w14:paraId="07962A53" w14:textId="5605A74C" w:rsidR="00E24C67" w:rsidRPr="009B2D70" w:rsidRDefault="00E24C67" w:rsidP="00E24C67">
      <w:pPr>
        <w:jc w:val="right"/>
        <w:rPr>
          <w:rFonts w:ascii="Times New Roman" w:hAnsi="Times New Roman" w:cs="Times New Roman"/>
        </w:rPr>
      </w:pPr>
      <w:r w:rsidRPr="009B2D70">
        <w:rPr>
          <w:rFonts w:ascii="Times New Roman" w:hAnsi="Times New Roman" w:cs="Times New Roman"/>
        </w:rPr>
        <w:t>Prof. JUDr. Jozef Králik, CSc., MBA.</w:t>
      </w:r>
    </w:p>
    <w:p w14:paraId="71441879" w14:textId="208EC007" w:rsidR="00830399" w:rsidRPr="009B2D70" w:rsidRDefault="00E24C67" w:rsidP="00E24C67">
      <w:pPr>
        <w:jc w:val="right"/>
        <w:rPr>
          <w:rFonts w:ascii="Times New Roman" w:hAnsi="Times New Roman" w:cs="Times New Roman"/>
        </w:rPr>
      </w:pPr>
      <w:r w:rsidRPr="009B2D70">
        <w:rPr>
          <w:rFonts w:ascii="Times New Roman" w:hAnsi="Times New Roman" w:cs="Times New Roman"/>
        </w:rPr>
        <w:t>Dekan FPJJ</w:t>
      </w:r>
    </w:p>
    <w:sectPr w:rsidR="00830399" w:rsidRPr="009B2D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85ED" w14:textId="77777777" w:rsidR="00806E5E" w:rsidRDefault="00806E5E" w:rsidP="00806E5E">
      <w:pPr>
        <w:spacing w:after="0" w:line="240" w:lineRule="auto"/>
      </w:pPr>
      <w:r>
        <w:separator/>
      </w:r>
    </w:p>
  </w:endnote>
  <w:endnote w:type="continuationSeparator" w:id="0">
    <w:p w14:paraId="58EDCD08" w14:textId="77777777" w:rsidR="00806E5E" w:rsidRDefault="00806E5E" w:rsidP="0080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18B7" w14:textId="1E8E29BB" w:rsidR="00806E5E" w:rsidRDefault="00806E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E3AE72" wp14:editId="25CDBA0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9dae4b758575b54e2b76bc92" descr="{&quot;HashCode&quot;:-187666776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F8EA64" w14:textId="1EAAE509" w:rsidR="00806E5E" w:rsidRPr="00806E5E" w:rsidRDefault="00806E5E" w:rsidP="00806E5E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806E5E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E3AE72" id="_x0000_t202" coordsize="21600,21600" o:spt="202" path="m,l,21600r21600,l21600,xe">
              <v:stroke joinstyle="miter"/>
              <v:path gradientshapeok="t" o:connecttype="rect"/>
            </v:shapetype>
            <v:shape id="MSIPCM9dae4b758575b54e2b76bc92" o:spid="_x0000_s1026" type="#_x0000_t202" alt="{&quot;HashCode&quot;:-187666776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00F8EA64" w14:textId="1EAAE509" w:rsidR="00806E5E" w:rsidRPr="00806E5E" w:rsidRDefault="00806E5E" w:rsidP="00806E5E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806E5E">
                      <w:rPr>
                        <w:rFonts w:ascii="Calibri" w:hAnsi="Calibri" w:cs="Calibri"/>
                        <w:color w:val="737373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A597" w14:textId="77777777" w:rsidR="00806E5E" w:rsidRDefault="00806E5E" w:rsidP="00806E5E">
      <w:pPr>
        <w:spacing w:after="0" w:line="240" w:lineRule="auto"/>
      </w:pPr>
      <w:r>
        <w:separator/>
      </w:r>
    </w:p>
  </w:footnote>
  <w:footnote w:type="continuationSeparator" w:id="0">
    <w:p w14:paraId="635BBF1B" w14:textId="77777777" w:rsidR="00806E5E" w:rsidRDefault="00806E5E" w:rsidP="00806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5E"/>
    <w:rsid w:val="000F5B5B"/>
    <w:rsid w:val="00397100"/>
    <w:rsid w:val="007F544E"/>
    <w:rsid w:val="00806E5E"/>
    <w:rsid w:val="00830399"/>
    <w:rsid w:val="009B2D70"/>
    <w:rsid w:val="00A95ED1"/>
    <w:rsid w:val="00CE2CA4"/>
    <w:rsid w:val="00E24C67"/>
    <w:rsid w:val="00F20AF9"/>
    <w:rsid w:val="00F53CEC"/>
    <w:rsid w:val="00FA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EBE29"/>
  <w15:chartTrackingRefBased/>
  <w15:docId w15:val="{33EAB4BA-A985-476B-B09F-1FB1937E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806E5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06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5E"/>
  </w:style>
  <w:style w:type="paragraph" w:styleId="Footer">
    <w:name w:val="footer"/>
    <w:basedOn w:val="Normal"/>
    <w:link w:val="FooterChar"/>
    <w:uiPriority w:val="99"/>
    <w:unhideWhenUsed/>
    <w:rsid w:val="00806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Funta, Rastislav</dc:creator>
  <cp:keywords/>
  <dc:description/>
  <cp:lastModifiedBy>Funta, Rastislav</cp:lastModifiedBy>
  <cp:revision>11</cp:revision>
  <dcterms:created xsi:type="dcterms:W3CDTF">2022-05-16T12:46:00Z</dcterms:created>
  <dcterms:modified xsi:type="dcterms:W3CDTF">2022-07-14T12:55:00Z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dd1fcc-24d7-4f55-9dc2-c1518f171327_Enabled">
    <vt:lpwstr>true</vt:lpwstr>
  </property>
  <property fmtid="{D5CDD505-2E9C-101B-9397-08002B2CF9AE}" pid="3" name="MSIP_Label_73dd1fcc-24d7-4f55-9dc2-c1518f171327_SetDate">
    <vt:lpwstr>2022-07-14T12:55:48Z</vt:lpwstr>
  </property>
  <property fmtid="{D5CDD505-2E9C-101B-9397-08002B2CF9AE}" pid="4" name="MSIP_Label_73dd1fcc-24d7-4f55-9dc2-c1518f171327_Method">
    <vt:lpwstr>Privileged</vt:lpwstr>
  </property>
  <property fmtid="{D5CDD505-2E9C-101B-9397-08002B2CF9AE}" pid="5" name="MSIP_Label_73dd1fcc-24d7-4f55-9dc2-c1518f171327_Name">
    <vt:lpwstr>No Protection (Label Only) - Internal Use</vt:lpwstr>
  </property>
  <property fmtid="{D5CDD505-2E9C-101B-9397-08002B2CF9AE}" pid="6" name="MSIP_Label_73dd1fcc-24d7-4f55-9dc2-c1518f171327_SiteId">
    <vt:lpwstr>945c199a-83a2-4e80-9f8c-5a91be5752dd</vt:lpwstr>
  </property>
  <property fmtid="{D5CDD505-2E9C-101B-9397-08002B2CF9AE}" pid="7" name="MSIP_Label_73dd1fcc-24d7-4f55-9dc2-c1518f171327_ActionId">
    <vt:lpwstr>d01f1851-a6d0-48c2-954e-f333c449c96f</vt:lpwstr>
  </property>
  <property fmtid="{D5CDD505-2E9C-101B-9397-08002B2CF9AE}" pid="8" name="MSIP_Label_73dd1fcc-24d7-4f55-9dc2-c1518f171327_ContentBits">
    <vt:lpwstr>2</vt:lpwstr>
  </property>
</Properties>
</file>